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39" w:rsidRDefault="001D2A7A" w:rsidP="00781FF9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20"/>
        </w:rPr>
      </w:pPr>
      <w:r>
        <w:rPr>
          <w:rFonts w:ascii="方正小标宋_GBK" w:eastAsia="方正小标宋_GBK" w:hint="eastAsia"/>
          <w:sz w:val="36"/>
          <w:szCs w:val="36"/>
        </w:rPr>
        <w:t xml:space="preserve"> </w:t>
      </w:r>
      <w:r w:rsidR="004C1639" w:rsidRPr="004C1639">
        <w:rPr>
          <w:rFonts w:ascii="方正小标宋简体" w:eastAsia="方正小标宋简体" w:hAnsi="Times New Roman" w:cs="Times New Roman" w:hint="eastAsia"/>
          <w:sz w:val="44"/>
          <w:szCs w:val="20"/>
        </w:rPr>
        <w:t>新疆维吾尔自治区</w:t>
      </w:r>
      <w:r w:rsidR="00702FC7" w:rsidRPr="00781FF9">
        <w:rPr>
          <w:rFonts w:ascii="方正小标宋简体" w:eastAsia="方正小标宋简体" w:hAnsi="Times New Roman" w:cs="Times New Roman" w:hint="eastAsia"/>
          <w:sz w:val="44"/>
          <w:szCs w:val="20"/>
        </w:rPr>
        <w:t>生产建设项目水土保持</w:t>
      </w:r>
    </w:p>
    <w:p w:rsidR="00F1043A" w:rsidRPr="00781FF9" w:rsidRDefault="00D77259" w:rsidP="00781FF9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20"/>
        </w:rPr>
      </w:pPr>
      <w:bookmarkStart w:id="0" w:name="_GoBack"/>
      <w:bookmarkEnd w:id="0"/>
      <w:r w:rsidRPr="00781FF9">
        <w:rPr>
          <w:rFonts w:ascii="方正小标宋简体" w:eastAsia="方正小标宋简体" w:hAnsi="Times New Roman" w:cs="Times New Roman" w:hint="eastAsia"/>
          <w:sz w:val="44"/>
          <w:szCs w:val="20"/>
        </w:rPr>
        <w:t>设施</w:t>
      </w:r>
      <w:r w:rsidR="006E29BF" w:rsidRPr="00781FF9">
        <w:rPr>
          <w:rFonts w:ascii="方正小标宋简体" w:eastAsia="方正小标宋简体" w:hAnsi="Times New Roman" w:cs="Times New Roman" w:hint="eastAsia"/>
          <w:sz w:val="44"/>
          <w:szCs w:val="20"/>
        </w:rPr>
        <w:t>自主</w:t>
      </w:r>
      <w:r w:rsidR="0095451B" w:rsidRPr="00781FF9">
        <w:rPr>
          <w:rFonts w:ascii="方正小标宋简体" w:eastAsia="方正小标宋简体" w:hAnsi="Times New Roman" w:cs="Times New Roman" w:hint="eastAsia"/>
          <w:sz w:val="44"/>
          <w:szCs w:val="20"/>
        </w:rPr>
        <w:t>验收报备</w:t>
      </w:r>
      <w:r w:rsidRPr="00781FF9">
        <w:rPr>
          <w:rFonts w:ascii="方正小标宋简体" w:eastAsia="方正小标宋简体" w:hAnsi="Times New Roman" w:cs="Times New Roman" w:hint="eastAsia"/>
          <w:sz w:val="44"/>
          <w:szCs w:val="20"/>
        </w:rPr>
        <w:t>便民服务</w:t>
      </w:r>
      <w:r w:rsidR="0051046C">
        <w:rPr>
          <w:rFonts w:ascii="方正小标宋简体" w:eastAsia="方正小标宋简体" w:hAnsi="Times New Roman" w:cs="Times New Roman" w:hint="eastAsia"/>
          <w:sz w:val="44"/>
          <w:szCs w:val="20"/>
        </w:rPr>
        <w:t>手册</w:t>
      </w:r>
    </w:p>
    <w:p w:rsidR="006E29BF" w:rsidRPr="00781FF9" w:rsidRDefault="006E29BF" w:rsidP="00437ADF">
      <w:pPr>
        <w:spacing w:line="560" w:lineRule="exact"/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6E29BF" w:rsidRPr="00781FF9" w:rsidRDefault="00781FF9" w:rsidP="00781FF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81FF9">
        <w:rPr>
          <w:rFonts w:ascii="黑体" w:eastAsia="黑体" w:hAnsi="黑体" w:cs="Times New Roman" w:hint="eastAsia"/>
          <w:sz w:val="32"/>
          <w:szCs w:val="32"/>
        </w:rPr>
        <w:t>一、</w:t>
      </w:r>
      <w:r w:rsidR="0063763C">
        <w:rPr>
          <w:rFonts w:ascii="黑体" w:eastAsia="黑体" w:hAnsi="黑体" w:cs="Times New Roman" w:hint="eastAsia"/>
          <w:sz w:val="32"/>
          <w:szCs w:val="32"/>
        </w:rPr>
        <w:t>建设单位</w:t>
      </w:r>
      <w:r w:rsidR="00EF479D">
        <w:rPr>
          <w:rFonts w:ascii="黑体" w:eastAsia="黑体" w:hAnsi="黑体" w:cs="Times New Roman"/>
          <w:sz w:val="32"/>
          <w:szCs w:val="32"/>
        </w:rPr>
        <w:t>委托</w:t>
      </w:r>
      <w:r w:rsidR="00F34626" w:rsidRPr="00781FF9">
        <w:rPr>
          <w:rFonts w:ascii="黑体" w:eastAsia="黑体" w:hAnsi="黑体" w:cs="Times New Roman"/>
          <w:sz w:val="32"/>
          <w:szCs w:val="32"/>
        </w:rPr>
        <w:t>第三方机构编制水土保持设施</w:t>
      </w:r>
      <w:r w:rsidR="006E29BF" w:rsidRPr="00781FF9">
        <w:rPr>
          <w:rFonts w:ascii="黑体" w:eastAsia="黑体" w:hAnsi="黑体" w:cs="Times New Roman"/>
          <w:sz w:val="32"/>
          <w:szCs w:val="32"/>
        </w:rPr>
        <w:t>验收报告</w:t>
      </w:r>
    </w:p>
    <w:p w:rsidR="005A2F2D" w:rsidRPr="00781FF9" w:rsidRDefault="002A0307" w:rsidP="00781FF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1FF9">
        <w:rPr>
          <w:rFonts w:ascii="仿宋_GB2312" w:eastAsia="仿宋_GB2312" w:hAnsi="Times New Roman" w:cs="Times New Roman" w:hint="eastAsia"/>
          <w:sz w:val="32"/>
          <w:szCs w:val="32"/>
        </w:rPr>
        <w:t>生产建设项目投产使用前，</w:t>
      </w:r>
      <w:r w:rsidR="0007403D" w:rsidRPr="00781FF9">
        <w:rPr>
          <w:rFonts w:ascii="仿宋_GB2312" w:eastAsia="仿宋_GB2312" w:hAnsi="Times New Roman" w:cs="Times New Roman" w:hint="eastAsia"/>
          <w:sz w:val="32"/>
          <w:szCs w:val="32"/>
        </w:rPr>
        <w:t>建设单位组织第三方机构编制水土保持设施验收报告</w:t>
      </w:r>
      <w:r w:rsidR="001B3C6A" w:rsidRPr="00781FF9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6E29BF" w:rsidRPr="00781FF9" w:rsidRDefault="00781FF9" w:rsidP="00781FF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81FF9">
        <w:rPr>
          <w:rFonts w:ascii="黑体" w:eastAsia="黑体" w:hAnsi="黑体" w:cs="Times New Roman" w:hint="eastAsia"/>
          <w:sz w:val="32"/>
          <w:szCs w:val="32"/>
        </w:rPr>
        <w:t>二、</w:t>
      </w:r>
      <w:r w:rsidR="0063763C">
        <w:rPr>
          <w:rFonts w:ascii="黑体" w:eastAsia="黑体" w:hAnsi="黑体" w:cs="Times New Roman" w:hint="eastAsia"/>
          <w:sz w:val="32"/>
          <w:szCs w:val="32"/>
        </w:rPr>
        <w:t>建设单位</w:t>
      </w:r>
      <w:r w:rsidR="006E29BF" w:rsidRPr="00781FF9">
        <w:rPr>
          <w:rFonts w:ascii="黑体" w:eastAsia="黑体" w:hAnsi="黑体" w:cs="Times New Roman"/>
          <w:sz w:val="32"/>
          <w:szCs w:val="32"/>
        </w:rPr>
        <w:t>组织</w:t>
      </w:r>
      <w:r w:rsidR="00F34626" w:rsidRPr="00781FF9">
        <w:rPr>
          <w:rFonts w:ascii="黑体" w:eastAsia="黑体" w:hAnsi="黑体" w:cs="Times New Roman"/>
          <w:sz w:val="32"/>
          <w:szCs w:val="32"/>
        </w:rPr>
        <w:t>水土保持设施</w:t>
      </w:r>
      <w:r w:rsidR="006E29BF" w:rsidRPr="00781FF9">
        <w:rPr>
          <w:rFonts w:ascii="黑体" w:eastAsia="黑体" w:hAnsi="黑体" w:cs="Times New Roman"/>
          <w:sz w:val="32"/>
          <w:szCs w:val="32"/>
        </w:rPr>
        <w:t>竣工验收</w:t>
      </w:r>
    </w:p>
    <w:p w:rsidR="005A2F2D" w:rsidRPr="006C2949" w:rsidRDefault="00CB7072" w:rsidP="00781FF9">
      <w:pPr>
        <w:spacing w:line="560" w:lineRule="exact"/>
        <w:ind w:firstLineChars="200" w:firstLine="640"/>
        <w:rPr>
          <w:rFonts w:ascii="Times New Roman" w:hAnsi="Times New Roman" w:cs="Times New Roman"/>
          <w:sz w:val="30"/>
          <w:szCs w:val="30"/>
        </w:rPr>
      </w:pPr>
      <w:r w:rsidRPr="00781FF9">
        <w:rPr>
          <w:rFonts w:ascii="仿宋_GB2312" w:eastAsia="仿宋_GB2312" w:hAnsi="Times New Roman" w:cs="Times New Roman"/>
          <w:sz w:val="32"/>
          <w:szCs w:val="32"/>
        </w:rPr>
        <w:t>水土保持设施验收报告结论为具备验收条件的，建设单位组织开展水土保持设施竣工验收</w:t>
      </w:r>
      <w:r w:rsidR="00781FF9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5A2F2D" w:rsidRPr="00781FF9" w:rsidRDefault="00781FF9" w:rsidP="00781FF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81FF9">
        <w:rPr>
          <w:rFonts w:ascii="黑体" w:eastAsia="黑体" w:hAnsi="黑体" w:cs="Times New Roman" w:hint="eastAsia"/>
          <w:sz w:val="32"/>
          <w:szCs w:val="32"/>
        </w:rPr>
        <w:t>三、</w:t>
      </w:r>
      <w:r w:rsidR="0063763C">
        <w:rPr>
          <w:rFonts w:ascii="黑体" w:eastAsia="黑体" w:hAnsi="黑体" w:cs="Times New Roman" w:hint="eastAsia"/>
          <w:sz w:val="32"/>
          <w:szCs w:val="32"/>
        </w:rPr>
        <w:t>建设单位</w:t>
      </w:r>
      <w:r w:rsidR="006E29BF" w:rsidRPr="00781FF9">
        <w:rPr>
          <w:rFonts w:ascii="黑体" w:eastAsia="黑体" w:hAnsi="黑体" w:cs="Times New Roman"/>
          <w:sz w:val="32"/>
          <w:szCs w:val="32"/>
        </w:rPr>
        <w:t>公开</w:t>
      </w:r>
      <w:r w:rsidR="00EF479D" w:rsidRPr="00781FF9">
        <w:rPr>
          <w:rFonts w:ascii="黑体" w:eastAsia="黑体" w:hAnsi="黑体" w:cs="Times New Roman"/>
          <w:sz w:val="32"/>
          <w:szCs w:val="32"/>
        </w:rPr>
        <w:t>水土保持设施</w:t>
      </w:r>
      <w:r w:rsidR="0063763C">
        <w:rPr>
          <w:rFonts w:ascii="黑体" w:eastAsia="黑体" w:hAnsi="黑体" w:cs="Times New Roman" w:hint="eastAsia"/>
          <w:sz w:val="32"/>
          <w:szCs w:val="32"/>
        </w:rPr>
        <w:t>自主</w:t>
      </w:r>
      <w:r w:rsidR="006E29BF" w:rsidRPr="00781FF9">
        <w:rPr>
          <w:rFonts w:ascii="黑体" w:eastAsia="黑体" w:hAnsi="黑体" w:cs="Times New Roman"/>
          <w:sz w:val="32"/>
          <w:szCs w:val="32"/>
        </w:rPr>
        <w:t>验收结果</w:t>
      </w:r>
    </w:p>
    <w:p w:rsidR="006E29BF" w:rsidRPr="006C2949" w:rsidRDefault="00F00341" w:rsidP="00781FF9">
      <w:pPr>
        <w:spacing w:line="560" w:lineRule="exact"/>
        <w:ind w:firstLineChars="200" w:firstLine="640"/>
        <w:rPr>
          <w:rFonts w:ascii="Times New Roman" w:hAnsi="Times New Roman" w:cs="Times New Roman"/>
          <w:sz w:val="30"/>
          <w:szCs w:val="30"/>
        </w:rPr>
      </w:pPr>
      <w:r w:rsidRPr="00781FF9">
        <w:rPr>
          <w:rFonts w:ascii="仿宋_GB2312" w:eastAsia="仿宋_GB2312" w:hAnsi="Times New Roman" w:cs="Times New Roman"/>
          <w:sz w:val="32"/>
          <w:szCs w:val="32"/>
        </w:rPr>
        <w:t>建设单位在其官方网站或者其他公众知悉的网站公示水土保持设施</w:t>
      </w:r>
      <w:r w:rsidR="00071E20">
        <w:rPr>
          <w:rFonts w:ascii="仿宋_GB2312" w:eastAsia="仿宋_GB2312" w:hAnsi="Times New Roman" w:cs="Times New Roman"/>
          <w:sz w:val="32"/>
          <w:szCs w:val="32"/>
        </w:rPr>
        <w:t>自主</w:t>
      </w:r>
      <w:r w:rsidRPr="00781FF9">
        <w:rPr>
          <w:rFonts w:ascii="仿宋_GB2312" w:eastAsia="仿宋_GB2312" w:hAnsi="Times New Roman" w:cs="Times New Roman"/>
          <w:sz w:val="32"/>
          <w:szCs w:val="32"/>
        </w:rPr>
        <w:t>验收材料。</w:t>
      </w:r>
    </w:p>
    <w:p w:rsidR="006E29BF" w:rsidRPr="00781FF9" w:rsidRDefault="00781FF9" w:rsidP="00781FF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1FF9">
        <w:rPr>
          <w:rFonts w:ascii="黑体" w:eastAsia="黑体" w:hAnsi="黑体" w:cs="Times New Roman" w:hint="eastAsia"/>
          <w:sz w:val="32"/>
          <w:szCs w:val="32"/>
        </w:rPr>
        <w:t>四、</w:t>
      </w:r>
      <w:r w:rsidR="0063763C">
        <w:rPr>
          <w:rFonts w:ascii="黑体" w:eastAsia="黑体" w:hAnsi="黑体" w:cs="Times New Roman" w:hint="eastAsia"/>
          <w:sz w:val="32"/>
          <w:szCs w:val="32"/>
        </w:rPr>
        <w:t>建设单位</w:t>
      </w:r>
      <w:r w:rsidR="006E29BF" w:rsidRPr="00781FF9">
        <w:rPr>
          <w:rFonts w:ascii="黑体" w:eastAsia="黑体" w:hAnsi="黑体" w:cs="Times New Roman"/>
          <w:sz w:val="32"/>
          <w:szCs w:val="32"/>
        </w:rPr>
        <w:t>报备</w:t>
      </w:r>
      <w:r w:rsidR="00EF479D" w:rsidRPr="00781FF9">
        <w:rPr>
          <w:rFonts w:ascii="黑体" w:eastAsia="黑体" w:hAnsi="黑体" w:cs="Times New Roman"/>
          <w:sz w:val="32"/>
          <w:szCs w:val="32"/>
        </w:rPr>
        <w:t>水土保持设施</w:t>
      </w:r>
      <w:r w:rsidR="00EF479D">
        <w:rPr>
          <w:rFonts w:ascii="黑体" w:eastAsia="黑体" w:hAnsi="黑体" w:cs="Times New Roman"/>
          <w:sz w:val="32"/>
          <w:szCs w:val="32"/>
        </w:rPr>
        <w:t>自主</w:t>
      </w:r>
      <w:r w:rsidR="006E29BF" w:rsidRPr="00781FF9">
        <w:rPr>
          <w:rFonts w:ascii="黑体" w:eastAsia="黑体" w:hAnsi="黑体" w:cs="Times New Roman"/>
          <w:sz w:val="32"/>
          <w:szCs w:val="32"/>
        </w:rPr>
        <w:t>验收材料</w:t>
      </w:r>
    </w:p>
    <w:p w:rsidR="00672413" w:rsidRPr="006C2949" w:rsidRDefault="00C438BE" w:rsidP="00781FF9">
      <w:pPr>
        <w:spacing w:line="560" w:lineRule="exact"/>
        <w:ind w:firstLineChars="200" w:firstLine="640"/>
        <w:rPr>
          <w:rFonts w:ascii="Times New Roman" w:hAnsi="Times New Roman"/>
          <w:sz w:val="30"/>
          <w:szCs w:val="30"/>
        </w:rPr>
      </w:pPr>
      <w:r w:rsidRPr="00781FF9">
        <w:rPr>
          <w:rFonts w:ascii="仿宋_GB2312" w:eastAsia="仿宋_GB2312" w:hAnsi="Times New Roman" w:cs="Times New Roman"/>
          <w:sz w:val="32"/>
          <w:szCs w:val="32"/>
        </w:rPr>
        <w:t>建设单位</w:t>
      </w:r>
      <w:r w:rsidR="002B2283" w:rsidRPr="00781FF9">
        <w:rPr>
          <w:rFonts w:ascii="仿宋_GB2312" w:eastAsia="仿宋_GB2312" w:hAnsi="Times New Roman" w:cs="Times New Roman"/>
          <w:sz w:val="32"/>
          <w:szCs w:val="32"/>
        </w:rPr>
        <w:t>向水土保持方案审批机关报备</w:t>
      </w:r>
      <w:r w:rsidR="00751615" w:rsidRPr="00781FF9">
        <w:rPr>
          <w:rFonts w:ascii="仿宋_GB2312" w:eastAsia="仿宋_GB2312" w:hAnsi="Times New Roman" w:cs="Times New Roman"/>
          <w:sz w:val="32"/>
          <w:szCs w:val="32"/>
        </w:rPr>
        <w:t>验收资料</w:t>
      </w:r>
      <w:r w:rsidR="002B2283" w:rsidRPr="00781FF9">
        <w:rPr>
          <w:rFonts w:ascii="仿宋_GB2312" w:eastAsia="仿宋_GB2312" w:hAnsi="Times New Roman" w:cs="Times New Roman"/>
          <w:sz w:val="32"/>
          <w:szCs w:val="32"/>
        </w:rPr>
        <w:t>。</w:t>
      </w:r>
      <w:r w:rsidR="00672413" w:rsidRPr="00781FF9">
        <w:rPr>
          <w:rFonts w:ascii="仿宋_GB2312" w:eastAsia="仿宋_GB2312" w:hAnsi="Times New Roman" w:cs="Times New Roman"/>
          <w:sz w:val="32"/>
          <w:szCs w:val="32"/>
        </w:rPr>
        <w:t>对报备材料完整、符合格式要求的，水行政主管部门出具水土保持设施验收报备回执；对报备材料不完整或者不符合格式要求的，一次性告知生产建设单位需要补正的全部内容。</w:t>
      </w:r>
    </w:p>
    <w:p w:rsidR="006C2949" w:rsidRPr="006C2949" w:rsidRDefault="006C2949" w:rsidP="008B0AAF">
      <w:pPr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6C2949" w:rsidRDefault="006C2949" w:rsidP="008B0AAF">
      <w:pPr>
        <w:rPr>
          <w:rFonts w:ascii="Times New Roman" w:eastAsia="楷体_GB2312" w:hAnsi="Times New Roman" w:cs="Times New Roman"/>
          <w:b/>
          <w:sz w:val="32"/>
          <w:szCs w:val="32"/>
        </w:rPr>
      </w:pPr>
    </w:p>
    <w:p w:rsidR="006C2949" w:rsidRDefault="006C2949" w:rsidP="008B0AAF">
      <w:pPr>
        <w:rPr>
          <w:rFonts w:ascii="Times New Roman" w:eastAsia="楷体_GB2312" w:hAnsi="Times New Roman" w:cs="Times New Roman"/>
          <w:b/>
          <w:sz w:val="32"/>
          <w:szCs w:val="32"/>
        </w:rPr>
      </w:pPr>
    </w:p>
    <w:p w:rsidR="006C2949" w:rsidRDefault="006C2949" w:rsidP="008B0AAF">
      <w:pPr>
        <w:rPr>
          <w:rFonts w:ascii="Times New Roman" w:eastAsia="楷体_GB2312" w:hAnsi="Times New Roman" w:cs="Times New Roman"/>
          <w:b/>
          <w:sz w:val="32"/>
          <w:szCs w:val="32"/>
        </w:rPr>
      </w:pPr>
    </w:p>
    <w:p w:rsidR="001D2A7A" w:rsidRDefault="001D2A7A" w:rsidP="008B0AAF">
      <w:pPr>
        <w:rPr>
          <w:rFonts w:ascii="Times New Roman" w:eastAsia="楷体_GB2312" w:hAnsi="Times New Roman" w:cs="Times New Roman"/>
          <w:b/>
          <w:sz w:val="32"/>
          <w:szCs w:val="32"/>
        </w:rPr>
      </w:pPr>
    </w:p>
    <w:p w:rsidR="00EF479D" w:rsidRPr="00835101" w:rsidRDefault="00EF479D">
      <w:pPr>
        <w:rPr>
          <w:rFonts w:ascii="楷体_GB2312" w:eastAsia="楷体_GB2312" w:hAnsi="黑体" w:cs="Times New Roman"/>
          <w:b/>
          <w:sz w:val="32"/>
          <w:szCs w:val="32"/>
        </w:rPr>
      </w:pPr>
      <w:r w:rsidRPr="00835101">
        <w:rPr>
          <w:rFonts w:ascii="楷体_GB2312" w:eastAsia="楷体_GB2312" w:hAnsi="黑体" w:cs="Times New Roman" w:hint="eastAsia"/>
          <w:b/>
          <w:sz w:val="32"/>
          <w:szCs w:val="32"/>
        </w:rPr>
        <w:lastRenderedPageBreak/>
        <w:t>生产建设项目水土保持设施自主验收报备便民服务示意图</w:t>
      </w:r>
    </w:p>
    <w:p w:rsidR="00C438BE" w:rsidRDefault="006C2949">
      <w:pPr>
        <w:rPr>
          <w:rFonts w:ascii="Times New Roman" w:hAnsi="Times New Roman" w:cs="Times New Roman"/>
          <w:b/>
          <w:sz w:val="28"/>
          <w:szCs w:val="28"/>
        </w:rPr>
      </w:pPr>
      <w:r w:rsidRPr="00C438B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CBF9CD" wp14:editId="303AFFF8">
                <wp:simplePos x="0" y="0"/>
                <wp:positionH relativeFrom="column">
                  <wp:posOffset>306070</wp:posOffset>
                </wp:positionH>
                <wp:positionV relativeFrom="paragraph">
                  <wp:posOffset>62230</wp:posOffset>
                </wp:positionV>
                <wp:extent cx="4853400" cy="5219700"/>
                <wp:effectExtent l="0" t="0" r="23495" b="19050"/>
                <wp:wrapNone/>
                <wp:docPr id="94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3400" cy="5219700"/>
                          <a:chOff x="-168304" y="0"/>
                          <a:chExt cx="4435737" cy="4858757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393043" y="0"/>
                            <a:ext cx="1153105" cy="360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38BE" w:rsidRPr="006C2949" w:rsidRDefault="00C438BE" w:rsidP="00C438BE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6C2949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建设单位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矩形 3"/>
                        <wps:cNvSpPr/>
                        <wps:spPr>
                          <a:xfrm>
                            <a:off x="52404" y="601885"/>
                            <a:ext cx="1812379" cy="6650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38BE" w:rsidRPr="00C438BE" w:rsidRDefault="00C438BE" w:rsidP="00C438BE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C438BE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委托第三方机构</w:t>
                              </w:r>
                            </w:p>
                            <w:p w:rsidR="00C438BE" w:rsidRPr="00C438BE" w:rsidRDefault="00C438BE" w:rsidP="00C438BE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C438BE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编制项目水土保持设施</w:t>
                              </w:r>
                            </w:p>
                            <w:p w:rsidR="00C438BE" w:rsidRPr="00C438BE" w:rsidRDefault="00C438BE" w:rsidP="00C438BE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C438BE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验收报告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直接箭头连接符 4"/>
                        <wps:cNvCnPr/>
                        <wps:spPr>
                          <a:xfrm flipH="1">
                            <a:off x="962072" y="360040"/>
                            <a:ext cx="926" cy="20833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矩形 5"/>
                        <wps:cNvSpPr/>
                        <wps:spPr>
                          <a:xfrm>
                            <a:off x="362483" y="2704089"/>
                            <a:ext cx="1226659" cy="4431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38BE" w:rsidRPr="00C438BE" w:rsidRDefault="00C438BE" w:rsidP="00C438BE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C438BE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公开验收结果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矩形 6"/>
                        <wps:cNvSpPr/>
                        <wps:spPr>
                          <a:xfrm>
                            <a:off x="155202" y="3451604"/>
                            <a:ext cx="1683463" cy="5497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38BE" w:rsidRPr="00C438BE" w:rsidRDefault="00C438BE" w:rsidP="00C438BE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C438BE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向水行政主管部门</w:t>
                              </w:r>
                            </w:p>
                            <w:p w:rsidR="00C438BE" w:rsidRPr="00C438BE" w:rsidRDefault="00C438BE" w:rsidP="00C438BE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C438BE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报备验收材料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矩形 7"/>
                        <wps:cNvSpPr/>
                        <wps:spPr>
                          <a:xfrm>
                            <a:off x="394064" y="4341276"/>
                            <a:ext cx="1141468" cy="5174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38BE" w:rsidRPr="00C438BE" w:rsidRDefault="00C438BE" w:rsidP="00C438BE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C438BE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取得</w:t>
                              </w:r>
                            </w:p>
                            <w:p w:rsidR="00C438BE" w:rsidRPr="00C438BE" w:rsidRDefault="00C438BE" w:rsidP="00C438BE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C438BE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报备回执单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矩形 8"/>
                        <wps:cNvSpPr/>
                        <wps:spPr>
                          <a:xfrm>
                            <a:off x="1834734" y="3253107"/>
                            <a:ext cx="822635" cy="3962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8BE" w:rsidRDefault="00C438BE" w:rsidP="00C438BE">
                              <w:pPr>
                                <w:pStyle w:val="a5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材料</w:t>
                              </w:r>
                              <w:r w:rsidR="004D57CA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不完整</w:t>
                              </w:r>
                              <w:r w:rsidR="004356CC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格式不符合</w:t>
                              </w:r>
                              <w:r w:rsidR="004D57CA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要求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2686338" y="3281124"/>
                            <a:ext cx="1244961" cy="6764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38BE" w:rsidRPr="00C438BE" w:rsidRDefault="00C438BE" w:rsidP="00C438BE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HAnsi" w:eastAsiaTheme="minorEastAsia" w:cstheme="minorBidi"/>
                                  <w:color w:val="000000" w:themeColor="text1"/>
                                  <w:kern w:val="24"/>
                                </w:rPr>
                                <w:t xml:space="preserve">  </w:t>
                              </w:r>
                              <w:r w:rsidR="004D57CA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完善</w:t>
                              </w:r>
                              <w:r w:rsidRPr="00C438BE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、补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齐所需</w:t>
                              </w:r>
                              <w:r w:rsidRPr="00C438BE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全部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验收</w:t>
                              </w:r>
                              <w:r w:rsidRPr="00C438BE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材料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矩形 10"/>
                        <wps:cNvSpPr/>
                        <wps:spPr>
                          <a:xfrm>
                            <a:off x="932947" y="3983010"/>
                            <a:ext cx="836976" cy="3962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C2949" w:rsidRDefault="004356CC" w:rsidP="006C2949">
                              <w:pPr>
                                <w:pStyle w:val="a5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Theme="minorHAnsi" w:eastAsiaTheme="minorEastAsia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材料完整</w:t>
                              </w:r>
                            </w:p>
                            <w:p w:rsidR="00C438BE" w:rsidRDefault="004356CC" w:rsidP="006C2949">
                              <w:pPr>
                                <w:pStyle w:val="a5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格式</w:t>
                              </w:r>
                              <w:r w:rsidR="006C2949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符合</w:t>
                              </w:r>
                              <w:r w:rsidR="00202921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要求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1938435" y="974063"/>
                            <a:ext cx="83323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矩形 12"/>
                        <wps:cNvSpPr/>
                        <wps:spPr>
                          <a:xfrm>
                            <a:off x="1864783" y="635824"/>
                            <a:ext cx="979223" cy="5944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0FE7" w:rsidRDefault="005E0FE7" w:rsidP="00C438BE">
                              <w:pPr>
                                <w:pStyle w:val="a5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Theme="minorHAnsi" w:eastAsiaTheme="minorEastAsia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验收</w:t>
                              </w:r>
                              <w:r w:rsidR="00C438BE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结论</w:t>
                              </w:r>
                              <w:r w:rsidR="004D57CA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不明确</w:t>
                              </w:r>
                            </w:p>
                            <w:p w:rsidR="00C438BE" w:rsidRDefault="004D57CA" w:rsidP="00C438BE">
                              <w:pPr>
                                <w:pStyle w:val="a5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达不到验收条件</w:t>
                              </w:r>
                            </w:p>
                            <w:p w:rsidR="00C438BE" w:rsidRPr="004D57CA" w:rsidRDefault="00C438BE" w:rsidP="00C438BE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944510" y="1266159"/>
                            <a:ext cx="5452" cy="28803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菱形 14"/>
                        <wps:cNvSpPr/>
                        <wps:spPr>
                          <a:xfrm>
                            <a:off x="-168304" y="1554191"/>
                            <a:ext cx="2264706" cy="952568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7F2E" w:rsidRDefault="00C438BE" w:rsidP="00C438BE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inorEastAsia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C438BE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组织水土保持</w:t>
                              </w:r>
                            </w:p>
                            <w:p w:rsidR="00C438BE" w:rsidRDefault="00C438BE" w:rsidP="00C438BE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 w:rsidRPr="00C438BE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设施竣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工验收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932947" y="1230226"/>
                            <a:ext cx="972820" cy="4096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8BE" w:rsidRDefault="004D57CA" w:rsidP="00C438BE">
                              <w:pPr>
                                <w:pStyle w:val="a5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Theme="minorHAnsi" w:eastAsiaTheme="minorEastAsia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E0FE7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验收</w:t>
                              </w:r>
                              <w:r w:rsidR="00C438BE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结论</w:t>
                              </w: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明确</w:t>
                              </w:r>
                            </w:p>
                            <w:p w:rsidR="004D57CA" w:rsidRDefault="004D57CA" w:rsidP="00C438BE">
                              <w:pPr>
                                <w:pStyle w:val="a5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达到验收条件</w:t>
                              </w:r>
                            </w:p>
                            <w:p w:rsidR="00C438BE" w:rsidRPr="00C438BE" w:rsidRDefault="00C438BE" w:rsidP="00C438BE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6" name="直接箭头连接符 16"/>
                        <wps:cNvCnPr>
                          <a:stCxn id="14" idx="2"/>
                        </wps:cNvCnPr>
                        <wps:spPr>
                          <a:xfrm>
                            <a:off x="964049" y="2506758"/>
                            <a:ext cx="7979" cy="23366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矩形 17"/>
                        <wps:cNvSpPr/>
                        <wps:spPr>
                          <a:xfrm>
                            <a:off x="991217" y="2384059"/>
                            <a:ext cx="434975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8BE" w:rsidRDefault="00C438BE" w:rsidP="00C438BE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" name="直接箭头连接符 18"/>
                        <wps:cNvCnPr/>
                        <wps:spPr>
                          <a:xfrm>
                            <a:off x="2096402" y="1970278"/>
                            <a:ext cx="583151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矩形 19"/>
                        <wps:cNvSpPr/>
                        <wps:spPr>
                          <a:xfrm>
                            <a:off x="2178976" y="1687458"/>
                            <a:ext cx="507365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8BE" w:rsidRDefault="00C438BE" w:rsidP="00C438BE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" name="直接箭头连接符 20"/>
                        <wps:cNvCnPr/>
                        <wps:spPr>
                          <a:xfrm flipV="1">
                            <a:off x="1960543" y="3642294"/>
                            <a:ext cx="512414" cy="613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 flipH="1">
                            <a:off x="967526" y="3147269"/>
                            <a:ext cx="5452" cy="32012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圆角矩形 22"/>
                        <wps:cNvSpPr/>
                        <wps:spPr>
                          <a:xfrm>
                            <a:off x="2845217" y="1687458"/>
                            <a:ext cx="1422216" cy="77016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38BE" w:rsidRPr="00C438BE" w:rsidRDefault="00C438BE" w:rsidP="00C438BE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Theme="minorHAnsi" w:eastAsiaTheme="minorEastAsia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HAnsi" w:eastAsiaTheme="minorEastAsia" w:cstheme="minorBidi"/>
                                  <w:color w:val="000000" w:themeColor="text1"/>
                                  <w:kern w:val="24"/>
                                </w:rPr>
                                <w:t xml:space="preserve">  </w:t>
                              </w:r>
                              <w:r w:rsidR="007A5B0A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Pr="00C438BE">
                                <w:rPr>
                                  <w:rFonts w:asciiTheme="minorHAnsi" w:eastAsiaTheme="minorEastAsia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对存在问题自行整改，直至达到验收条件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直接箭头连接符 23"/>
                        <wps:cNvCnPr/>
                        <wps:spPr>
                          <a:xfrm>
                            <a:off x="991217" y="4017184"/>
                            <a:ext cx="5449" cy="33855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圆角矩形 24"/>
                        <wps:cNvSpPr/>
                        <wps:spPr>
                          <a:xfrm>
                            <a:off x="2815003" y="568379"/>
                            <a:ext cx="1452430" cy="74652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38BE" w:rsidRDefault="00C438BE" w:rsidP="00C438BE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cstheme="minorBidi"/>
                                  <w:color w:val="000000" w:themeColor="text1"/>
                                  <w:kern w:val="24"/>
                                </w:rPr>
                                <w:t xml:space="preserve">  </w:t>
                              </w:r>
                              <w:r w:rsidR="007A5B0A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8F6C34">
                                <w:rPr>
                                  <w:rFonts w:asciiTheme="minorHAnsi" w:eastAsiaTheme="minorEastAsia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对存在问题自行整改，直至验收</w:t>
                              </w:r>
                              <w:r w:rsidRPr="00C438BE">
                                <w:rPr>
                                  <w:rFonts w:asciiTheme="minorHAnsi" w:eastAsiaTheme="minorEastAsia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结论达到验收条件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直接箭头连接符 25"/>
                        <wps:cNvCnPr/>
                        <wps:spPr>
                          <a:xfrm flipH="1">
                            <a:off x="2109280" y="2097758"/>
                            <a:ext cx="54809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/>
                        <wps:spPr>
                          <a:xfrm flipH="1">
                            <a:off x="1951837" y="3748614"/>
                            <a:ext cx="512414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93" o:spid="_x0000_s1026" style="position:absolute;left:0;text-align:left;margin-left:24.1pt;margin-top:4.9pt;width:382.15pt;height:411pt;z-index:251659264;mso-width-relative:margin;mso-height-relative:margin" coordorigin="-1683" coordsize="44357,4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C9lwgAAMhBAAAOAAAAZHJzL2Uyb0RvYy54bWzsXEuP29YV3hfofyC0j8X74EvwODAmsVPA&#10;SI04adYcipIIUCRDcixN1kHQVVJ026IFgqRFgbZAgeyKIr/GsX9Gv/vgJUVLI9nJGMyYXoxF8d5L&#10;3sNzvnPOdw51993tOrWexmWV5NnZhNyxJ1acRfk8yZZnk08+fvCOP7GqOszmYZpn8dnkKq4m7977&#10;9a/ubopZTPNVns7j0sIiWTXbFGeTVV0Xs+m0ilbxOqzu5EWc4eQiL9dhjcNyOZ2X4Qarr9MptW13&#10;usnLeVHmUVxV+PY9dXJyT66/WMRR/dvFooprKz2b4N5q+beUfy/E3+m9u+FsWYbFKon0bYSvcRfr&#10;MMlwUbPUe2EdWpdl8tJS6yQq8ypf1HeifD3NF4skiuUesBti93bzsMwvC7mX5WyzLIyYINqenF57&#10;2ejDp49LK5mfTQI+sbJwjWf0/L9fPPvD762ACelsiuUMgx6WxZPicam/WKojseHtolyL/7EVayvl&#10;emXkGm9rK8KX3HcYtyH+COccSgIPB1Ly0QqPR8x7h7g+s3EL7exo9X4znzPHY56aj8V8z/HE/Glz&#10;+am4S3NTmwK6VLXiqn6auJ6swiKWT6ESktDiokZaf/3Hs/99Y1ElLDnESKqaVRDaHjGxAJtl3d02&#10;siLEYcR21F6Za9tcispsNZwVZVU/jPO1JT6cTUrouFS98OmjqlZSaYaIK2f5gyRNpbTTzNrASKkQ&#10;vzhV5WkyF2flgTC5+DwtrachjKXeEi3izijcRZpB7kLCamfyU32VxmKJNPsoXkCZ8DypusDummEU&#10;xVlN1KlVOI/VpRwb/5qLNTPk05ULipUXuEmztl6gGakWadZWAtDjxdRYooCZrHd+3WQzQ145z2oz&#10;eZ1keblvZyl2pa+sxjdCUqIRUqq3F1sMER8v8vkV1Kis0/Nc4VKYRascsBTVpVxHjIIKq+E3rstQ&#10;RG35Spe14Z+oyw7l2nBdm/i+IzYAsWvbJT6hzAuUPruuY7NGUg1yNMo66nPX/n4R+iwdh3yeQ1Tr&#10;1qH96fsfv/ru+b//9ezb71/88Bfx+Z9/s7hQVHHfAPXzTPu2BteUZ7EWaVJ8AMiUNq9dXOBS2wP8&#10;w1O1+NwqfEBdpezU9hkLNCwcUPaqLsNkuarP8ywDjuelutIBKBfYG87qMEnfz+ZWfVXAWYdlmW/0&#10;RU7E5hPwcz/wnoCdbxp4Wze1OAS8Cm0FOr9ZVIUP30FVCYxa306IEFzKfRUhwF9z25ea1KoZoRRo&#10;qnGVcwacvV7VxjhBxjW/HFw1EeXQwgXg245iux0gPa7YxHGoreGTO8RF7LAbMCAR4C40XyYLPPCC&#10;UbFvTQAsAwYTXg5NsZFh7ii2TDJPR+yA267KYDnjyLKkXXQQm3DCXfAhUrGJx0fEvj2ZnVRsE1EO&#10;TbGhdDuK7b8aYgOQPaY0m1FBT0jDaDXbRyzCGsoC4TGUXIRbDTvzipRFj10QebOUromftHQ3YO3O&#10;JtVnl2Ep6BnBdNy/rPNFIkkQYbZq4BsP/BCU7UhbRm4nwwik5zKGJybyC+oTQvsOknIeuERn1J7L&#10;yeggb5eDNAHV0HCEgMPdUW180SbRx2O/gNGAw8sK1Q7A96rpHSBhbgC3KT0kuzEgMW596EACw27E&#10;vZfBUIavkeUAhSGAURMXJGA+mHQp/sBDsCIDsa70GWWIzEV80vCxI29xAunxGoTxgHkL0i9t4ItX&#10;MXLiu9zT1AXCAr/vv5DRUdrkdwHnSAZvIFowIc7gjbxl3/cbuUmXDvOUHSOHQB0B07BhAoaIgCKC&#10;dFsjd7ijTZz6vg1zv1b2Iz+pKlZKSLfMzg0//uLr/4gSJjH5CzTtuDPvlmxB6nCiiJpW1ZAVcM/W&#10;7jxwqHMsL5gn4TrP5jKYP0CBd4qRqF/uVvEulk0gvDNqrHoKdy4woCevXSr0NZT7xKqnzN5MEtTE&#10;tLnqxaiK6EGCQvajsKofhyWaLwBeaCjBWVREP59YO2melf4mQzk/IHAb6OaQB9zxKA7K7pmL7pns&#10;ci3rrIimcLWm5Nqpvi7KfP0p+kjui6tiqW41Vh+c16ppBJ0oUXz/vhyGDo4irB9lT4qoKRGJWubH&#10;20/DstDVzBp10A/zpoUgnPXUWo0Vz2YoySvply3wBdDv5PS1E+Kj8GsDA3b9T+BRXzwuEWRyO9D0&#10;78/NFbR5yeDdf8um73f/JhnU7l8acn2+zaRZAbPxv2y4ED6qkwuoZ1bt7z8JXNTswVPgIVDHdj1H&#10;hkstdHsI0tQzooyhzjRGCbqv5WaAdMjZQJ8UJyZ9PilKCAJCMUVqGtJPux+PgioPPM0dUj9w3COZ&#10;5/VlzEPcYZspDx4PWq52Px6YxOakdIACYkWGJfMB9N1Rr2fpjs+Io8nEI6Ifk4FbnAz0SWtiAraT&#10;zBw27kvqTuSdru/xvkdxbI/Bj0i/f4N2bqiKodu5iIE0lbrXznG+DbsOcHuyPel3TexpWD7XdnRv&#10;KXM5BeO6G4E5qCiIsEFEYC4ZO5RMd+db59vpEX4Z50/TwZdb5DxHtMFBwxjhHnUPklAMbe+KIDyc&#10;Aox+5/b6HWrI5md//vLF3//4XHfTGxw/zfv4YDV1lLnX+xDgICWaivI8m7gyij2sc3jzIpt/dKS1&#10;fodm6pErIxmlWvYl9zygFnyVNRtOfWSjOq+MDI+NEnWia6Mk8yBPyoY6ySi3iUf8fmiEzgoVGKED&#10;A5T2SHu8rbQHYhKteLt+6dVKJGjfwctN0GEEQqh+iPdgEFC1NBuB2+JMs6Eedx06uqVZ9Ta+GdaQ&#10;uTreHt3SsN1SWyTZn7x3aybXJe/9xIkSO6A+AAGAAerOe4mYd7hvBxowRrquedv07cvcj1SNVNWt&#10;Uw3SuNItB+19uY0EDoGfUqk7WtRd1RTQuqwuezQq4BAVEDUQ+XMBsgNb/7SB+D2C7rEsFbY/wHDv&#10;/wAAAP//AwBQSwMEFAAGAAgAAAAhAJ4fbnrfAAAACAEAAA8AAABkcnMvZG93bnJldi54bWxMj0FL&#10;w0AQhe+C/2EZwZvdJLWSptmUUtRTEdoK4m2anSah2d2Q3Sbpv3c86W0e7/Hme/l6Mq0YqPeNswri&#10;WQSCbOl0YysFn8e3pxSED2g1ts6Sght5WBf3dzlm2o12T8MhVIJLrM9QQR1Cl0npy5oM+pnryLJ3&#10;dr3BwLKvpO5x5HLTyiSKXqTBxvKHGjva1lReDlej4H3EcTOPX4fd5by9fR8XH1+7mJR6fJg2KxCB&#10;pvAXhl98RoeCmU7uarUXrYLnNOGkgiUPYDuNkwWIEx/zOAVZ5PL/gOIHAAD//wMAUEsBAi0AFAAG&#10;AAgAAAAhALaDOJL+AAAA4QEAABMAAAAAAAAAAAAAAAAAAAAAAFtDb250ZW50X1R5cGVzXS54bWxQ&#10;SwECLQAUAAYACAAAACEAOP0h/9YAAACUAQAACwAAAAAAAAAAAAAAAAAvAQAAX3JlbHMvLnJlbHNQ&#10;SwECLQAUAAYACAAAACEAozAAvZcIAADIQQAADgAAAAAAAAAAAAAAAAAuAgAAZHJzL2Uyb0RvYy54&#10;bWxQSwECLQAUAAYACAAAACEAnh9uet8AAAAIAQAADwAAAAAAAAAAAAAAAADxCgAAZHJzL2Rvd25y&#10;ZXYueG1sUEsFBgAAAAAEAAQA8wAAAP0LAAAAAA==&#10;">
                <v:rect id="矩形 2" o:spid="_x0000_s1027" style="position:absolute;left:3930;width:1153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>
                  <v:textbox>
                    <w:txbxContent>
                      <w:p w:rsidR="00C438BE" w:rsidRPr="006C2949" w:rsidRDefault="00C438BE" w:rsidP="00C438BE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6C2949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建设单位</w:t>
                        </w:r>
                      </w:p>
                    </w:txbxContent>
                  </v:textbox>
                </v:rect>
                <v:rect id="矩形 3" o:spid="_x0000_s1028" style="position:absolute;left:524;top:6018;width:18123;height:6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SdsUA&#10;AADaAAAADwAAAGRycy9kb3ducmV2LnhtbESPQWvCQBSE74L/YXmCF6kbK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lJ2xQAAANoAAAAPAAAAAAAAAAAAAAAAAJgCAABkcnMv&#10;ZG93bnJldi54bWxQSwUGAAAAAAQABAD1AAAAigMAAAAA&#10;" filled="f" strokecolor="black [3213]" strokeweight="1pt">
                  <v:textbox>
                    <w:txbxContent>
                      <w:p w:rsidR="00C438BE" w:rsidRPr="00C438BE" w:rsidRDefault="00C438BE" w:rsidP="00C438BE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C438BE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委托第三方机构</w:t>
                        </w:r>
                      </w:p>
                      <w:p w:rsidR="00C438BE" w:rsidRPr="00C438BE" w:rsidRDefault="00C438BE" w:rsidP="00C438BE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C438BE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编制项目水土保持设施</w:t>
                        </w:r>
                      </w:p>
                      <w:p w:rsidR="00C438BE" w:rsidRPr="00C438BE" w:rsidRDefault="00C438BE" w:rsidP="00C438BE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C438BE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验收报告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4" o:spid="_x0000_s1029" type="#_x0000_t32" style="position:absolute;left:9620;top:3600;width:9;height:20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CC08MAAADaAAAADwAAAGRycy9kb3ducmV2LnhtbESPX2vCMBTF3wd+h3AF32bq6IZUo4gy&#10;cAgbVUF8uzbXttjclCSz3bdfBgMfD+fPjzNf9qYRd3K+tqxgMk5AEBdW11wqOB7en6cgfEDW2Fgm&#10;BT/kYbkYPM0x07bjnO77UIo4wj5DBVUIbSalLyoy6Me2JY7e1TqDIUpXSu2wi+OmkS9J8iYN1hwJ&#10;Fba0rqi47b9NhGzS/HV32l1Syldf3eXj/BncWanRsF/NQATqwyP8395qBSn8XYk3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QgtPDAAAA2gAAAA8AAAAAAAAAAAAA&#10;AAAAoQIAAGRycy9kb3ducmV2LnhtbFBLBQYAAAAABAAEAPkAAACRAwAAAAA=&#10;" strokecolor="#4579b8 [3044]">
                  <v:stroke endarrow="open"/>
                </v:shape>
                <v:rect id="矩形 5" o:spid="_x0000_s1030" style="position:absolute;left:3624;top:27040;width:12267;height:4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9vmcUA&#10;AADaAAAADwAAAGRycy9kb3ducmV2LnhtbESPQWvCQBSE74L/YXmCF6kbC0p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2+ZxQAAANoAAAAPAAAAAAAAAAAAAAAAAJgCAABkcnMv&#10;ZG93bnJldi54bWxQSwUGAAAAAAQABAD1AAAAigMAAAAA&#10;" filled="f" strokecolor="black [3213]" strokeweight="1pt">
                  <v:textbox>
                    <w:txbxContent>
                      <w:p w:rsidR="00C438BE" w:rsidRPr="00C438BE" w:rsidRDefault="00C438BE" w:rsidP="00C438BE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C438BE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公开验收结果</w:t>
                        </w:r>
                      </w:p>
                    </w:txbxContent>
                  </v:textbox>
                </v:rect>
                <v:rect id="矩形 6" o:spid="_x0000_s1031" style="position:absolute;left:1552;top:34516;width:16834;height:54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>
                  <v:textbox>
                    <w:txbxContent>
                      <w:p w:rsidR="00C438BE" w:rsidRPr="00C438BE" w:rsidRDefault="00C438BE" w:rsidP="00C438BE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C438BE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向水行政主管部门</w:t>
                        </w:r>
                      </w:p>
                      <w:p w:rsidR="00C438BE" w:rsidRPr="00C438BE" w:rsidRDefault="00C438BE" w:rsidP="00C438BE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C438BE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报备验收材料</w:t>
                        </w:r>
                      </w:p>
                    </w:txbxContent>
                  </v:textbox>
                </v:rect>
                <v:rect id="矩形 7" o:spid="_x0000_s1032" style="position:absolute;left:3940;top:43412;width:11415;height:5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UdcUA&#10;AADaAAAADwAAAGRycy9kb3ducmV2LnhtbESPQWvCQBSE74L/YXmCF6kbe9CSuopYWnKQQrU99PbM&#10;vmZTs29D9qnpv+8WCh6HmfmGWa5736gLdbEObGA2zUARl8HWXBl4PzzfPYCKgmyxCUwGfijCejUc&#10;LDG34cpvdNlLpRKEY44GnEibax1LRx7jNLTEyfsKnUdJsqu07fCa4L7R91k21x5rTgsOW9o6Kk/7&#10;szfwWfRSfc9eZHfCycekcMfy9elozHjUbx5BCfVyC/+3C2tgAX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0VR1xQAAANoAAAAPAAAAAAAAAAAAAAAAAJgCAABkcnMv&#10;ZG93bnJldi54bWxQSwUGAAAAAAQABAD1AAAAigMAAAAA&#10;" filled="f" strokecolor="black [3213]" strokeweight="1pt">
                  <v:textbox>
                    <w:txbxContent>
                      <w:p w:rsidR="00C438BE" w:rsidRPr="00C438BE" w:rsidRDefault="00C438BE" w:rsidP="00C438BE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C438BE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取得</w:t>
                        </w:r>
                      </w:p>
                      <w:p w:rsidR="00C438BE" w:rsidRPr="00C438BE" w:rsidRDefault="00C438BE" w:rsidP="00C438BE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C438BE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报备回执单</w:t>
                        </w:r>
                      </w:p>
                    </w:txbxContent>
                  </v:textbox>
                </v:rect>
                <v:rect id="矩形 8" o:spid="_x0000_s1033" style="position:absolute;left:18347;top:32531;width:8226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>
                  <v:textbox>
                    <w:txbxContent>
                      <w:p w:rsidR="00C438BE" w:rsidRDefault="00C438BE" w:rsidP="00C438BE">
                        <w:pPr>
                          <w:pStyle w:val="a5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材料</w:t>
                        </w:r>
                        <w:r w:rsidR="004D57CA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不完整</w:t>
                        </w:r>
                        <w:r w:rsidR="004356CC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格式不符合</w:t>
                        </w:r>
                        <w:r w:rsidR="004D57CA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要求</w:t>
                        </w:r>
                      </w:p>
                    </w:txbxContent>
                  </v:textbox>
                </v:rect>
                <v:rect id="矩形 9" o:spid="_x0000_s1034" style="position:absolute;left:26863;top:32811;width:12449;height:6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lnMUA&#10;AADaAAAADwAAAGRycy9kb3ducmV2LnhtbESPQWvCQBSE74L/YXmCF6kbexCbuopYWnKQQrU99PbM&#10;vmZTs29D9qnpv+8WCh6HmfmGWa5736gLdbEObGA2zUARl8HWXBl4PzzfLUBFQbbYBCYDPxRhvRoO&#10;lpjbcOU3uuylUgnCMUcDTqTNtY6lI49xGlri5H2FzqMk2VXadnhNcN/o+yyba481pwWHLW0dlaf9&#10;2Rv4LHqpvmcvsjvh5GNSuGP5+nQ0ZjzqN4+ghHq5hf/bhTXwAH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WcxQAAANoAAAAPAAAAAAAAAAAAAAAAAJgCAABkcnMv&#10;ZG93bnJldi54bWxQSwUGAAAAAAQABAD1AAAAigMAAAAA&#10;" filled="f" strokecolor="black [3213]" strokeweight="1pt">
                  <v:textbox>
                    <w:txbxContent>
                      <w:p w:rsidR="00C438BE" w:rsidRPr="00C438BE" w:rsidRDefault="00C438BE" w:rsidP="00C438BE">
                        <w:pPr>
                          <w:pStyle w:val="a5"/>
                          <w:spacing w:before="0" w:beforeAutospacing="0" w:after="0" w:afterAutospacing="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HAnsi" w:eastAsiaTheme="minorEastAsia" w:cstheme="minorBidi"/>
                            <w:color w:val="000000" w:themeColor="text1"/>
                            <w:kern w:val="24"/>
                          </w:rPr>
                          <w:t xml:space="preserve">  </w:t>
                        </w:r>
                        <w:r w:rsidR="004D57CA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完善</w:t>
                        </w:r>
                        <w:r w:rsidRPr="00C438BE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、补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齐所需</w:t>
                        </w:r>
                        <w:r w:rsidRPr="00C438BE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全部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验收</w:t>
                        </w:r>
                        <w:r w:rsidRPr="00C438BE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材料</w:t>
                        </w:r>
                      </w:p>
                    </w:txbxContent>
                  </v:textbox>
                </v:rect>
                <v:rect id="矩形 10" o:spid="_x0000_s1035" style="position:absolute;left:9329;top:39830;width:8370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>
                  <v:textbox>
                    <w:txbxContent>
                      <w:p w:rsidR="006C2949" w:rsidRDefault="004356CC" w:rsidP="006C2949">
                        <w:pPr>
                          <w:pStyle w:val="a5"/>
                          <w:spacing w:before="0" w:beforeAutospacing="0" w:after="0" w:afterAutospacing="0" w:line="240" w:lineRule="exact"/>
                          <w:jc w:val="center"/>
                          <w:rPr>
                            <w:rFonts w:asciiTheme="minorHAnsi" w:eastAsiaTheme="minorEastAsia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材料完整</w:t>
                        </w:r>
                      </w:p>
                      <w:p w:rsidR="00C438BE" w:rsidRDefault="004356CC" w:rsidP="006C2949">
                        <w:pPr>
                          <w:pStyle w:val="a5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格式</w:t>
                        </w:r>
                        <w:r w:rsidR="006C2949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符合</w:t>
                        </w:r>
                        <w:r w:rsidR="00202921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要求</w:t>
                        </w:r>
                      </w:p>
                    </w:txbxContent>
                  </v:textbox>
                </v:rect>
                <v:shape id="直接箭头连接符 11" o:spid="_x0000_s1036" type="#_x0000_t32" style="position:absolute;left:19384;top:9740;width:83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TnTcAAAADbAAAADwAAAGRycy9kb3ducmV2LnhtbERPS4vCMBC+C/sfwizszaauVEo1ighl&#10;vfoC9zbbjG2xmZQm1e6/N4LgbT6+5yxWg2nEjTpXW1YwiWIQxIXVNZcKjod8nIJwHlljY5kU/JOD&#10;1fJjtMBM2zvv6Lb3pQgh7DJUUHnfZlK6oiKDLrItceAutjPoA+xKqTu8h3DTyO84nkmDNYeGClva&#10;VFRc971RML38DT+pX8s0P9tN3ydJcsp/lfr6HNZzEJ4G/xa/3Fsd5k/g+Us4QC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U503AAAAA2wAAAA8AAAAAAAAAAAAAAAAA&#10;oQIAAGRycy9kb3ducmV2LnhtbFBLBQYAAAAABAAEAPkAAACOAwAAAAA=&#10;" strokecolor="#4579b8 [3044]">
                  <v:stroke endarrow="open"/>
                </v:shape>
                <v:rect id="矩形 12" o:spid="_x0000_s1037" style="position:absolute;left:18647;top:6358;width:9793;height:5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    <v:textbox>
                    <w:txbxContent>
                      <w:p w:rsidR="005E0FE7" w:rsidRDefault="005E0FE7" w:rsidP="00C438BE">
                        <w:pPr>
                          <w:pStyle w:val="a5"/>
                          <w:spacing w:before="0" w:beforeAutospacing="0" w:after="0" w:afterAutospacing="0" w:line="240" w:lineRule="exact"/>
                          <w:jc w:val="center"/>
                          <w:rPr>
                            <w:rFonts w:asciiTheme="minorHAnsi" w:eastAsiaTheme="minorEastAsia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验收</w:t>
                        </w:r>
                        <w:r w:rsidR="00C438BE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结论</w:t>
                        </w:r>
                        <w:r w:rsidR="004D57CA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不明确</w:t>
                        </w:r>
                      </w:p>
                      <w:p w:rsidR="00C438BE" w:rsidRDefault="004D57CA" w:rsidP="00C438BE">
                        <w:pPr>
                          <w:pStyle w:val="a5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达不到验收条件</w:t>
                        </w:r>
                      </w:p>
                      <w:p w:rsidR="00C438BE" w:rsidRPr="004D57CA" w:rsidRDefault="00C438BE" w:rsidP="00C438BE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  <v:shape id="直接箭头连接符 13" o:spid="_x0000_s1038" type="#_x0000_t32" style="position:absolute;left:9445;top:12661;width:54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rcocEAAADbAAAADwAAAGRycy9kb3ducmV2LnhtbERPTWuDQBC9F/Iflgnk1qyJWMRkE0SQ&#10;9lrbQnObuBOVuLPiron5991Cobd5vM/ZH2fTixuNrrOsYLOOQBDXVnfcKPj8KJ9TEM4ja+wtk4IH&#10;OTgeFk97zLS98zvdKt+IEMIuQwWt90MmpatbMujWdiAO3MWOBn2AYyP1iPcQbnq5jaIXabDj0NDi&#10;QEVL9bWajIL4cp5fU5/LtPy2xTQlSfJVnpRaLed8B8LT7P/Ff+43HebH8PtLOEAe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ityhwQAAANsAAAAPAAAAAAAAAAAAAAAA&#10;AKECAABkcnMvZG93bnJldi54bWxQSwUGAAAAAAQABAD5AAAAjwMAAAAA&#10;" strokecolor="#4579b8 [3044]">
                  <v:stroke endarrow="open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14" o:spid="_x0000_s1039" type="#_x0000_t4" style="position:absolute;left:-1683;top:15541;width:22647;height:9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sIacQA&#10;AADbAAAADwAAAGRycy9kb3ducmV2LnhtbESPQWvDMAyF74P+B6PBbquz0ZaRxiltoNBDL20D61HE&#10;WhwWyyb22uTfz4XBbhLv6X1PxWa0vbjREDrHCt7mGQjixumOWwX1Zf/6ASJEZI29Y1IwUYBNOXsq&#10;MNfuzie6nWMrUgiHHBWYGH0uZWgMWQxz54mT9uUGizGtQyv1gPcUbnv5nmUrabHjRDDoqTLUfJ9/&#10;bIJUn4fjLpplM9X10V+x9f1pq9TL87hdg4g0xn/z3/VBp/oLePySBp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LCGnEAAAA2wAAAA8AAAAAAAAAAAAAAAAAmAIAAGRycy9k&#10;b3ducmV2LnhtbFBLBQYAAAAABAAEAPUAAACJAwAAAAA=&#10;" fillcolor="white [3212]" strokecolor="black [3213]" strokeweight="1pt">
                  <v:textbox>
                    <w:txbxContent>
                      <w:p w:rsidR="003A7F2E" w:rsidRDefault="00C438BE" w:rsidP="00C438BE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Theme="minorHAnsi" w:eastAsiaTheme="minorEastAsia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 w:rsidRPr="00C438BE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组织水土保持</w:t>
                        </w:r>
                      </w:p>
                      <w:p w:rsidR="00C438BE" w:rsidRDefault="00C438BE" w:rsidP="00C438BE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 w:rsidRPr="00C438BE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设施竣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>工验收</w:t>
                        </w:r>
                      </w:p>
                    </w:txbxContent>
                  </v:textbox>
                </v:shape>
                <v:rect id="矩形 15" o:spid="_x0000_s1040" style="position:absolute;left:9329;top:12302;width:9728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<v:textbox>
                    <w:txbxContent>
                      <w:p w:rsidR="00C438BE" w:rsidRDefault="004D57CA" w:rsidP="00C438BE">
                        <w:pPr>
                          <w:pStyle w:val="a5"/>
                          <w:spacing w:before="0" w:beforeAutospacing="0" w:after="0" w:afterAutospacing="0" w:line="240" w:lineRule="exact"/>
                          <w:jc w:val="center"/>
                          <w:rPr>
                            <w:rFonts w:asciiTheme="minorHAnsi" w:eastAsiaTheme="minorEastAsia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="005E0FE7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验收</w:t>
                        </w:r>
                        <w:r w:rsidR="00C438BE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结论</w:t>
                        </w: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明确</w:t>
                        </w:r>
                      </w:p>
                      <w:p w:rsidR="004D57CA" w:rsidRDefault="004D57CA" w:rsidP="00C438BE">
                        <w:pPr>
                          <w:pStyle w:val="a5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达到验收条件</w:t>
                        </w:r>
                      </w:p>
                      <w:p w:rsidR="00C438BE" w:rsidRPr="00C438BE" w:rsidRDefault="00C438BE" w:rsidP="00C438BE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  <v:shape id="直接箭头连接符 16" o:spid="_x0000_s1041" type="#_x0000_t32" style="position:absolute;left:9640;top:25067;width:80;height:23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1/OcEAAADbAAAADwAAAGRycy9kb3ducmV2LnhtbERPyWrDMBC9F/oPYgq91XJbHIwTJYSA&#10;aa9JGkhvU2timVgjY8lL/r4qBHqbx1tntZltK0bqfeNYwWuSgiCunG64VvB1LF9yED4ga2wdk4Ib&#10;edisHx9WWGg38Z7GQ6hFDGFfoAITQldI6StDFn3iOuLIXVxvMUTY11L3OMVw28q3NF1Iiw3HBoMd&#10;7QxV18NgFbxffuaPPGxlXp7dbhiyLDuV30o9P83bJYhAc/gX392fOs5fwN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/X85wQAAANsAAAAPAAAAAAAAAAAAAAAA&#10;AKECAABkcnMvZG93bnJldi54bWxQSwUGAAAAAAQABAD5AAAAjwMAAAAA&#10;" strokecolor="#4579b8 [3044]">
                  <v:stroke endarrow="open"/>
                </v:shape>
                <v:rect id="矩形 17" o:spid="_x0000_s1042" style="position:absolute;left:9912;top:23840;width:4349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v:textbox>
                    <w:txbxContent>
                      <w:p w:rsidR="00C438BE" w:rsidRDefault="00C438BE" w:rsidP="00C438BE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通过</w:t>
                        </w:r>
                      </w:p>
                    </w:txbxContent>
                  </v:textbox>
                </v:rect>
                <v:shape id="直接箭头连接符 18" o:spid="_x0000_s1043" type="#_x0000_t32" style="position:absolute;left:20964;top:19702;width:58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5O0MMAAADbAAAADwAAAGRycy9kb3ducmV2LnhtbESPT2vCQBDF7wW/wzIFb3VTJSWkriJC&#10;aK/+A72N2TEJzc6G7Ebjt+8cCr3N8N6895vlenStulMfGs8G3mcJKOLS24YrA8dD8ZaBChHZYuuZ&#10;DDwpwHo1eVlibv2Dd3Tfx0pJCIccDdQxdrnWoazJYZj5jli0m+8dRln7StseHxLuWj1Pkg/tsGFp&#10;qLGjbU3lz35wBha36/iVxY3OirPfDkOapqfiYsz0ddx8goo0xn/z3/W3FXyBlV9k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uTtDDAAAA2wAAAA8AAAAAAAAAAAAA&#10;AAAAoQIAAGRycy9kb3ducmV2LnhtbFBLBQYAAAAABAAEAPkAAACRAwAAAAA=&#10;" strokecolor="#4579b8 [3044]">
                  <v:stroke endarrow="open"/>
                </v:shape>
                <v:rect id="矩形 19" o:spid="_x0000_s1044" style="position:absolute;left:21789;top:16874;width:5074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>
                  <v:textbox>
                    <w:txbxContent>
                      <w:p w:rsidR="00C438BE" w:rsidRDefault="00C438BE" w:rsidP="00C438BE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不通过</w:t>
                        </w:r>
                      </w:p>
                    </w:txbxContent>
                  </v:textbox>
                </v:rect>
                <v:shape id="直接箭头连接符 20" o:spid="_x0000_s1045" type="#_x0000_t32" style="position:absolute;left:19605;top:36422;width:5124;height: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q/ZcIAAADbAAAADwAAAGRycy9kb3ducmV2LnhtbERPTWvCQBC9F/oflil4q5uKlhJdRVoK&#10;FaElVhBvY3ZMQrOzYXc16b/vHAoeH+97sRpcq64UYuPZwNM4A0VcettwZWD//f74AiomZIutZzLw&#10;SxFWy/u7BebW91zQdZcqJSEcczRQp9TlWseyJodx7Dti4c4+OEwCQ6VtwF7CXasnWfasHTYsDTV2&#10;9FpT+bO7OCl5mxaz7WF7mlKx/upPm+NnCkdjRg/Deg4q0ZBu4n/3hzUwkfXyRX6AX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q/ZcIAAADbAAAADwAAAAAAAAAAAAAA&#10;AAChAgAAZHJzL2Rvd25yZXYueG1sUEsFBgAAAAAEAAQA+QAAAJADAAAAAA==&#10;" strokecolor="#4579b8 [3044]">
                  <v:stroke endarrow="open"/>
                </v:shape>
                <v:shape id="直接箭头连接符 21" o:spid="_x0000_s1046" type="#_x0000_t32" style="position:absolute;left:9675;top:31472;width:54;height:32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Ya/sQAAADbAAAADwAAAGRycy9kb3ducmV2LnhtbESPX2vCMBTF3wd+h3AF32aquCHVKOIY&#10;OARHVRDfrs21LTY3Jcls9+3NYODj4fz5cebLztTiTs5XlhWMhgkI4tzqigsFx8Pn6xSED8gaa8uk&#10;4Jc8LBe9lzmm2rac0X0fChFH2KeooAyhSaX0eUkG/dA2xNG7WmcwROkKqR22cdzUcpwk79JgxZFQ&#10;YkPrkvLb/sdEyMcke9uetpcJZavv9vJ13gV3VmrQ71YzEIG68Az/tzdawXgEf1/i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Rhr+xAAAANsAAAAPAAAAAAAAAAAA&#10;AAAAAKECAABkcnMvZG93bnJldi54bWxQSwUGAAAAAAQABAD5AAAAkgMAAAAA&#10;" strokecolor="#4579b8 [3044]">
                  <v:stroke endarrow="open"/>
                </v:shape>
                <v:roundrect id="圆角矩形 22" o:spid="_x0000_s1047" style="position:absolute;left:28452;top:16874;width:14222;height:77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808MA&#10;AADbAAAADwAAAGRycy9kb3ducmV2LnhtbESPT4vCMBTE7wt+h/CEva2pPay71SjiH9yDLOiK50fz&#10;bIvNS0liW7/9RhA8DjPzG2a26E0tWnK+sqxgPEpAEOdWV1woOP1tP75A+ICssbZMCu7kYTEfvM0w&#10;07bjA7XHUIgIYZ+hgjKEJpPS5yUZ9CPbEEfvYp3BEKUrpHbYRbipZZokn9JgxXGhxIZWJeXX480o&#10;+F1XoZu49vuw25+XdpUmdbHfKPU+7JdTEIH68Ao/2z9aQZrC40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c808MAAADbAAAADwAAAAAAAAAAAAAAAACYAgAAZHJzL2Rv&#10;d25yZXYueG1sUEsFBgAAAAAEAAQA9QAAAIgDAAAAAA==&#10;" fillcolor="white [3212]" strokecolor="black [3213]" strokeweight="1pt">
                  <v:textbox>
                    <w:txbxContent>
                      <w:p w:rsidR="00C438BE" w:rsidRPr="00C438BE" w:rsidRDefault="00C438BE" w:rsidP="00C438BE">
                        <w:pPr>
                          <w:pStyle w:val="a5"/>
                          <w:spacing w:before="0" w:beforeAutospacing="0" w:after="0" w:afterAutospacing="0"/>
                          <w:rPr>
                            <w:rFonts w:asciiTheme="minorHAnsi" w:eastAsiaTheme="minorEastAsia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HAnsi" w:eastAsiaTheme="minorEastAsia" w:cstheme="minorBidi"/>
                            <w:color w:val="000000" w:themeColor="text1"/>
                            <w:kern w:val="24"/>
                          </w:rPr>
                          <w:t xml:space="preserve">  </w:t>
                        </w:r>
                        <w:r w:rsidR="007A5B0A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Pr="00C438BE">
                          <w:rPr>
                            <w:rFonts w:asciiTheme="minorHAnsi" w:eastAsiaTheme="minorEastAsia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对存在问题自行整改，直至达到验收条件</w:t>
                        </w:r>
                      </w:p>
                    </w:txbxContent>
                  </v:textbox>
                </v:roundrect>
                <v:shape id="直接箭头连接符 23" o:spid="_x0000_s1048" type="#_x0000_t32" style="position:absolute;left:9912;top:40171;width:54;height:3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YWHMIAAADbAAAADwAAAGRycy9kb3ducmV2LnhtbESPT4vCMBTE7wt+h/AEb2u6SqV0jSJC&#10;0av/QG9vm2dbtnkpTar12xtB8DjMzG+Y+bI3tbhR6yrLCn7GEQji3OqKCwXHQ/adgHAeWWNtmRQ8&#10;yMFyMfiaY6rtnXd02/tCBAi7FBWU3jeplC4vyaAb24Y4eFfbGvRBtoXULd4D3NRyEkUzabDisFBi&#10;Q+uS8v99ZxRMr3/9JvErmWRnu+66OI5P2UWp0bBf/YLw1PtP+N3eagWTKby+hB8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YWHMIAAADbAAAADwAAAAAAAAAAAAAA&#10;AAChAgAAZHJzL2Rvd25yZXYueG1sUEsFBgAAAAAEAAQA+QAAAJADAAAAAA==&#10;" strokecolor="#4579b8 [3044]">
                  <v:stroke endarrow="open"/>
                </v:shape>
                <v:roundrect id="圆角矩形 24" o:spid="_x0000_s1049" style="position:absolute;left:28150;top:5683;width:14524;height:7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IBPMQA&#10;AADbAAAADwAAAGRycy9kb3ducmV2LnhtbESPQWvCQBSE74L/YXlCb7oxlGpTN0G0pT2IoJaeH9ln&#10;Esy+DbvbJP333ULB4zAz3zCbYjSt6Mn5xrKC5SIBQVxa3XCl4PPyNl+D8AFZY2uZFPyQhyKfTjaY&#10;aTvwifpzqESEsM9QQR1Cl0npy5oM+oXtiKN3tc5giNJVUjscIty0Mk2SJ2mw4bhQY0e7msrb+dso&#10;OO6bMKxc/3x6P3xt7S5N2urwqtTDbNy+gAg0hnv4v/2hFaSP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ATzEAAAA2wAAAA8AAAAAAAAAAAAAAAAAmAIAAGRycy9k&#10;b3ducmV2LnhtbFBLBQYAAAAABAAEAPUAAACJAwAAAAA=&#10;" fillcolor="white [3212]" strokecolor="black [3213]" strokeweight="1pt">
                  <v:textbox>
                    <w:txbxContent>
                      <w:p w:rsidR="00C438BE" w:rsidRDefault="00C438BE" w:rsidP="00C438BE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cstheme="minorBidi"/>
                            <w:color w:val="000000" w:themeColor="text1"/>
                            <w:kern w:val="24"/>
                          </w:rPr>
                          <w:t xml:space="preserve">  </w:t>
                        </w:r>
                        <w:r w:rsidR="007A5B0A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8F6C34">
                          <w:rPr>
                            <w:rFonts w:asciiTheme="minorHAnsi" w:eastAsiaTheme="minorEastAsia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对存在问题自行整改，直至验收</w:t>
                        </w:r>
                        <w:r w:rsidRPr="00C438BE">
                          <w:rPr>
                            <w:rFonts w:asciiTheme="minorHAnsi" w:eastAsiaTheme="minorEastAsia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结论达到验收条件</w:t>
                        </w:r>
                      </w:p>
                    </w:txbxContent>
                  </v:textbox>
                </v:roundrect>
                <v:shape id="直接箭头连接符 25" o:spid="_x0000_s1050" type="#_x0000_t32" style="position:absolute;left:21092;top:20977;width:54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0c/cQAAADbAAAADwAAAGRycy9kb3ducmV2LnhtbESPX2vCMBTF3wd+h3AF32aq6JBqFFEG&#10;G8JGVRDfrs21LTY3JYm2+/bLYODj4fz5cRarztTiQc5XlhWMhgkI4tzqigsFx8P76wyED8gaa8uk&#10;4Ic8rJa9lwWm2rac0WMfChFH2KeooAyhSaX0eUkG/dA2xNG7WmcwROkKqR22cdzUcpwkb9JgxZFQ&#10;YkObkvLb/m4iZDvJprvT7jKhbP3dXj7PX8GdlRr0u/UcRKAuPMP/7Q+tYDyFvy/x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fRz9xAAAANsAAAAPAAAAAAAAAAAA&#10;AAAAAKECAABkcnMvZG93bnJldi54bWxQSwUGAAAAAAQABAD5AAAAkgMAAAAA&#10;" strokecolor="#4579b8 [3044]">
                  <v:stroke endarrow="open"/>
                </v:shape>
                <v:shape id="直接箭头连接符 26" o:spid="_x0000_s1051" type="#_x0000_t32" style="position:absolute;left:19518;top:37486;width:512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+CisQAAADbAAAADwAAAGRycy9kb3ducmV2LnhtbESPX2vCMBTF3wd+h3AF32aqOJFqFFEG&#10;G8JGVRDfrs21LTY3JYm2+/bLYODj4fz5cRarztTiQc5XlhWMhgkI4tzqigsFx8P76wyED8gaa8uk&#10;4Ic8rJa9lwWm2rac0WMfChFH2KeooAyhSaX0eUkG/dA2xNG7WmcwROkKqR22cdzUcpwkU2mw4kgo&#10;saFNSfltfzcRsp1kb7vT7jKhbP3dXj7PX8GdlRr0u/UcRKAuPMP/7Q+tYDyFvy/x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r4KKxAAAANsAAAAPAAAAAAAAAAAA&#10;AAAAAKECAABkcnMvZG93bnJldi54bWxQSwUGAAAAAAQABAD5AAAAkgMAAAAA&#10;" strokecolor="#4579b8 [3044]">
                  <v:stroke endarrow="open"/>
                </v:shape>
              </v:group>
            </w:pict>
          </mc:Fallback>
        </mc:AlternateContent>
      </w:r>
    </w:p>
    <w:p w:rsidR="00C438BE" w:rsidRDefault="00C438BE">
      <w:pPr>
        <w:rPr>
          <w:rFonts w:ascii="Times New Roman" w:hAnsi="Times New Roman" w:cs="Times New Roman"/>
          <w:b/>
          <w:sz w:val="28"/>
          <w:szCs w:val="28"/>
        </w:rPr>
      </w:pPr>
    </w:p>
    <w:p w:rsidR="00C438BE" w:rsidRDefault="00C438BE">
      <w:pPr>
        <w:rPr>
          <w:rFonts w:ascii="Times New Roman" w:hAnsi="Times New Roman" w:cs="Times New Roman"/>
          <w:b/>
          <w:sz w:val="28"/>
          <w:szCs w:val="28"/>
        </w:rPr>
      </w:pPr>
    </w:p>
    <w:p w:rsidR="00C438BE" w:rsidRDefault="00C438BE">
      <w:pPr>
        <w:rPr>
          <w:rFonts w:ascii="Times New Roman" w:hAnsi="Times New Roman" w:cs="Times New Roman"/>
          <w:b/>
          <w:sz w:val="28"/>
          <w:szCs w:val="28"/>
        </w:rPr>
      </w:pPr>
    </w:p>
    <w:p w:rsidR="00C438BE" w:rsidRDefault="00C438BE">
      <w:pPr>
        <w:rPr>
          <w:rFonts w:ascii="Times New Roman" w:hAnsi="Times New Roman" w:cs="Times New Roman"/>
          <w:b/>
          <w:sz w:val="28"/>
          <w:szCs w:val="28"/>
        </w:rPr>
      </w:pPr>
    </w:p>
    <w:p w:rsidR="00C438BE" w:rsidRDefault="00C438BE">
      <w:pPr>
        <w:rPr>
          <w:rFonts w:ascii="Times New Roman" w:hAnsi="Times New Roman" w:cs="Times New Roman"/>
          <w:b/>
          <w:sz w:val="28"/>
          <w:szCs w:val="28"/>
        </w:rPr>
      </w:pPr>
    </w:p>
    <w:p w:rsidR="00C438BE" w:rsidRDefault="00C438BE">
      <w:pPr>
        <w:rPr>
          <w:rFonts w:ascii="Times New Roman" w:hAnsi="Times New Roman" w:cs="Times New Roman"/>
          <w:b/>
          <w:sz w:val="28"/>
          <w:szCs w:val="28"/>
        </w:rPr>
      </w:pPr>
    </w:p>
    <w:p w:rsidR="00C438BE" w:rsidRDefault="00C438BE">
      <w:pPr>
        <w:rPr>
          <w:rFonts w:ascii="Times New Roman" w:hAnsi="Times New Roman" w:cs="Times New Roman"/>
          <w:b/>
          <w:sz w:val="28"/>
          <w:szCs w:val="28"/>
        </w:rPr>
      </w:pPr>
    </w:p>
    <w:p w:rsidR="00C438BE" w:rsidRDefault="00C438BE">
      <w:pPr>
        <w:rPr>
          <w:rFonts w:ascii="Times New Roman" w:hAnsi="Times New Roman" w:cs="Times New Roman"/>
          <w:b/>
          <w:sz w:val="28"/>
          <w:szCs w:val="28"/>
        </w:rPr>
      </w:pPr>
    </w:p>
    <w:p w:rsidR="00C438BE" w:rsidRDefault="00C438BE">
      <w:pPr>
        <w:rPr>
          <w:rFonts w:ascii="Times New Roman" w:hAnsi="Times New Roman" w:cs="Times New Roman"/>
          <w:b/>
          <w:sz w:val="28"/>
          <w:szCs w:val="28"/>
        </w:rPr>
      </w:pPr>
    </w:p>
    <w:p w:rsidR="00C438BE" w:rsidRDefault="00C438BE">
      <w:pPr>
        <w:rPr>
          <w:rFonts w:ascii="Times New Roman" w:hAnsi="Times New Roman" w:cs="Times New Roman"/>
          <w:b/>
          <w:sz w:val="28"/>
          <w:szCs w:val="28"/>
        </w:rPr>
      </w:pPr>
    </w:p>
    <w:p w:rsidR="00C438BE" w:rsidRDefault="00C438BE">
      <w:pPr>
        <w:rPr>
          <w:rFonts w:ascii="Times New Roman" w:hAnsi="Times New Roman" w:cs="Times New Roman"/>
          <w:b/>
          <w:sz w:val="28"/>
          <w:szCs w:val="28"/>
        </w:rPr>
      </w:pPr>
    </w:p>
    <w:p w:rsidR="00BD3AE6" w:rsidRDefault="00BD3AE6">
      <w:pPr>
        <w:rPr>
          <w:rFonts w:ascii="Times New Roman" w:hAnsi="Times New Roman" w:cs="Times New Roman"/>
          <w:b/>
          <w:sz w:val="28"/>
          <w:szCs w:val="28"/>
        </w:rPr>
      </w:pPr>
    </w:p>
    <w:p w:rsidR="00071E20" w:rsidRDefault="00071E20">
      <w:pPr>
        <w:rPr>
          <w:rFonts w:ascii="Times New Roman" w:hAnsi="Times New Roman" w:cs="Times New Roman"/>
          <w:b/>
          <w:sz w:val="28"/>
          <w:szCs w:val="28"/>
        </w:rPr>
      </w:pPr>
    </w:p>
    <w:p w:rsidR="00071E20" w:rsidRPr="00202921" w:rsidRDefault="00565B08" w:rsidP="005E0FE7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202921">
        <w:rPr>
          <w:rFonts w:ascii="黑体" w:eastAsia="黑体" w:hAnsi="黑体" w:cs="Times New Roman" w:hint="eastAsia"/>
          <w:sz w:val="32"/>
          <w:szCs w:val="32"/>
        </w:rPr>
        <w:t>注意事项</w:t>
      </w:r>
      <w:r w:rsidR="00071E20" w:rsidRPr="00202921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1B3C6A" w:rsidRPr="000E39F6" w:rsidRDefault="00EF479D" w:rsidP="005E0FE7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b/>
          <w:sz w:val="32"/>
          <w:szCs w:val="32"/>
        </w:rPr>
        <w:t>自主</w:t>
      </w:r>
      <w:r w:rsidR="00E309B9" w:rsidRPr="000E39F6">
        <w:rPr>
          <w:rFonts w:ascii="仿宋_GB2312" w:eastAsia="仿宋_GB2312" w:hAnsi="Times New Roman" w:cs="Times New Roman"/>
          <w:b/>
          <w:sz w:val="32"/>
          <w:szCs w:val="32"/>
        </w:rPr>
        <w:t>验收责任主体</w:t>
      </w:r>
      <w:r w:rsidR="00E309B9" w:rsidRPr="000E39F6">
        <w:rPr>
          <w:rFonts w:ascii="仿宋_GB2312" w:eastAsia="仿宋_GB2312" w:hAnsi="Times New Roman" w:cs="Times New Roman"/>
          <w:sz w:val="32"/>
          <w:szCs w:val="32"/>
        </w:rPr>
        <w:t>：建设单位</w:t>
      </w:r>
    </w:p>
    <w:p w:rsidR="00E309B9" w:rsidRPr="000E39F6" w:rsidRDefault="00EF479D" w:rsidP="005E0FE7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b/>
          <w:sz w:val="32"/>
          <w:szCs w:val="32"/>
        </w:rPr>
        <w:t>自主</w:t>
      </w:r>
      <w:r w:rsidR="00E309B9" w:rsidRPr="000E39F6">
        <w:rPr>
          <w:rFonts w:ascii="仿宋_GB2312" w:eastAsia="仿宋_GB2312" w:hAnsi="Times New Roman" w:cs="Times New Roman"/>
          <w:b/>
          <w:sz w:val="32"/>
          <w:szCs w:val="32"/>
        </w:rPr>
        <w:t>验收时间</w:t>
      </w:r>
      <w:r w:rsidR="0036182C" w:rsidRPr="000E39F6">
        <w:rPr>
          <w:rFonts w:ascii="仿宋_GB2312" w:eastAsia="仿宋_GB2312" w:hAnsi="Times New Roman" w:cs="Times New Roman"/>
          <w:sz w:val="32"/>
          <w:szCs w:val="32"/>
        </w:rPr>
        <w:t>：</w:t>
      </w:r>
      <w:r w:rsidR="00E8002B" w:rsidRPr="000E39F6">
        <w:rPr>
          <w:rFonts w:ascii="仿宋_GB2312" w:eastAsia="仿宋_GB2312" w:hAnsi="Times New Roman" w:cs="Times New Roman"/>
          <w:sz w:val="32"/>
          <w:szCs w:val="32"/>
        </w:rPr>
        <w:t>生产建设项目投产使用前</w:t>
      </w:r>
    </w:p>
    <w:p w:rsidR="001B3C6A" w:rsidRPr="000E39F6" w:rsidRDefault="00F2468D" w:rsidP="005E0FE7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b/>
          <w:sz w:val="32"/>
          <w:szCs w:val="32"/>
        </w:rPr>
        <w:t>自主</w:t>
      </w:r>
      <w:r w:rsidRPr="000E39F6">
        <w:rPr>
          <w:rFonts w:ascii="仿宋_GB2312" w:eastAsia="仿宋_GB2312" w:hAnsi="Times New Roman" w:cs="Times New Roman"/>
          <w:b/>
          <w:sz w:val="32"/>
          <w:szCs w:val="32"/>
        </w:rPr>
        <w:t>验收</w:t>
      </w:r>
      <w:r w:rsidR="001B3C6A" w:rsidRPr="000E39F6">
        <w:rPr>
          <w:rFonts w:ascii="仿宋_GB2312" w:eastAsia="仿宋_GB2312" w:hAnsi="Times New Roman" w:cs="Times New Roman"/>
          <w:b/>
          <w:sz w:val="32"/>
          <w:szCs w:val="32"/>
        </w:rPr>
        <w:t>公示时间</w:t>
      </w:r>
      <w:r w:rsidR="001B3C6A" w:rsidRPr="000E39F6">
        <w:rPr>
          <w:rFonts w:ascii="仿宋_GB2312" w:eastAsia="仿宋_GB2312" w:hAnsi="Times New Roman" w:cs="Times New Roman"/>
          <w:sz w:val="32"/>
          <w:szCs w:val="32"/>
        </w:rPr>
        <w:t>：</w:t>
      </w:r>
      <w:r w:rsidR="0036182C" w:rsidRPr="000E39F6">
        <w:rPr>
          <w:rFonts w:ascii="仿宋_GB2312" w:eastAsia="仿宋_GB2312" w:hAnsi="Times New Roman" w:cs="Times New Roman"/>
          <w:sz w:val="32"/>
          <w:szCs w:val="32"/>
        </w:rPr>
        <w:t>不</w:t>
      </w:r>
      <w:r w:rsidR="001B3C6A" w:rsidRPr="002E77DC">
        <w:rPr>
          <w:rFonts w:ascii="Times New Roman" w:eastAsia="仿宋_GB2312" w:hAnsi="Times New Roman" w:cs="Times New Roman"/>
          <w:sz w:val="32"/>
          <w:szCs w:val="32"/>
        </w:rPr>
        <w:t>少于</w:t>
      </w:r>
      <w:r w:rsidR="001B3C6A" w:rsidRPr="002E77DC">
        <w:rPr>
          <w:rFonts w:ascii="Times New Roman" w:eastAsia="仿宋_GB2312" w:hAnsi="Times New Roman" w:cs="Times New Roman"/>
          <w:sz w:val="32"/>
          <w:szCs w:val="32"/>
        </w:rPr>
        <w:t>20</w:t>
      </w:r>
      <w:r w:rsidR="001B3C6A" w:rsidRPr="002E77DC">
        <w:rPr>
          <w:rFonts w:ascii="Times New Roman" w:eastAsia="仿宋_GB2312" w:hAnsi="Times New Roman" w:cs="Times New Roman"/>
          <w:sz w:val="32"/>
          <w:szCs w:val="32"/>
        </w:rPr>
        <w:t>个工</w:t>
      </w:r>
      <w:r w:rsidR="001B3C6A" w:rsidRPr="000E39F6">
        <w:rPr>
          <w:rFonts w:ascii="仿宋_GB2312" w:eastAsia="仿宋_GB2312" w:hAnsi="Times New Roman" w:cs="Times New Roman"/>
          <w:sz w:val="32"/>
          <w:szCs w:val="32"/>
        </w:rPr>
        <w:t>作日</w:t>
      </w:r>
    </w:p>
    <w:p w:rsidR="00E309B9" w:rsidRPr="000E39F6" w:rsidRDefault="001B3C6A" w:rsidP="005E0FE7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0E39F6">
        <w:rPr>
          <w:rFonts w:ascii="仿宋_GB2312" w:eastAsia="仿宋_GB2312" w:hAnsi="Times New Roman" w:cs="Times New Roman"/>
          <w:b/>
          <w:sz w:val="32"/>
          <w:szCs w:val="32"/>
        </w:rPr>
        <w:t>网站公示</w:t>
      </w:r>
      <w:r w:rsidR="005A4E31" w:rsidRPr="000E39F6">
        <w:rPr>
          <w:rFonts w:ascii="仿宋_GB2312" w:eastAsia="仿宋_GB2312" w:hAnsi="Times New Roman" w:cs="Times New Roman"/>
          <w:b/>
          <w:sz w:val="32"/>
          <w:szCs w:val="32"/>
        </w:rPr>
        <w:t>资料</w:t>
      </w:r>
      <w:r w:rsidR="005A4E31" w:rsidRPr="000E39F6">
        <w:rPr>
          <w:rFonts w:ascii="仿宋_GB2312" w:eastAsia="仿宋_GB2312" w:hAnsi="Times New Roman" w:cs="Times New Roman"/>
          <w:sz w:val="32"/>
          <w:szCs w:val="32"/>
        </w:rPr>
        <w:t>：</w:t>
      </w:r>
    </w:p>
    <w:p w:rsidR="00BD3AE6" w:rsidRPr="002E77DC" w:rsidRDefault="005A4E31" w:rsidP="005E0FE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E77DC">
        <w:rPr>
          <w:rFonts w:ascii="Times New Roman" w:eastAsia="仿宋_GB2312" w:hAnsi="Times New Roman" w:cs="Times New Roman"/>
          <w:sz w:val="32"/>
          <w:szCs w:val="32"/>
        </w:rPr>
        <w:t>1</w:t>
      </w:r>
      <w:r w:rsidR="0036182C" w:rsidRPr="002E77DC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2E77DC">
        <w:rPr>
          <w:rFonts w:ascii="Times New Roman" w:eastAsia="仿宋_GB2312" w:hAnsi="Times New Roman" w:cs="Times New Roman"/>
          <w:sz w:val="32"/>
          <w:szCs w:val="32"/>
        </w:rPr>
        <w:t>生产建设项目水土保持设施验收鉴定书；</w:t>
      </w:r>
    </w:p>
    <w:p w:rsidR="00BD3AE6" w:rsidRPr="002E77DC" w:rsidRDefault="005A4E31" w:rsidP="005E0FE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E77DC">
        <w:rPr>
          <w:rFonts w:ascii="Times New Roman" w:eastAsia="仿宋_GB2312" w:hAnsi="Times New Roman" w:cs="Times New Roman"/>
          <w:sz w:val="32"/>
          <w:szCs w:val="32"/>
        </w:rPr>
        <w:lastRenderedPageBreak/>
        <w:t>2</w:t>
      </w:r>
      <w:r w:rsidR="0036182C" w:rsidRPr="002E77DC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2E77DC">
        <w:rPr>
          <w:rFonts w:ascii="Times New Roman" w:eastAsia="仿宋_GB2312" w:hAnsi="Times New Roman" w:cs="Times New Roman"/>
          <w:sz w:val="32"/>
          <w:szCs w:val="32"/>
        </w:rPr>
        <w:t>生产建设项目水土保持设施验收报告；</w:t>
      </w:r>
    </w:p>
    <w:p w:rsidR="006C2949" w:rsidRPr="000E39F6" w:rsidRDefault="005A4E31" w:rsidP="005E0FE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E77DC">
        <w:rPr>
          <w:rFonts w:ascii="Times New Roman" w:eastAsia="仿宋_GB2312" w:hAnsi="Times New Roman" w:cs="Times New Roman"/>
          <w:sz w:val="32"/>
          <w:szCs w:val="32"/>
        </w:rPr>
        <w:t>3</w:t>
      </w:r>
      <w:r w:rsidR="0036182C" w:rsidRPr="002E77DC">
        <w:rPr>
          <w:rFonts w:ascii="Times New Roman" w:eastAsia="仿宋_GB2312" w:hAnsi="Times New Roman" w:cs="Times New Roman"/>
          <w:sz w:val="32"/>
          <w:szCs w:val="32"/>
        </w:rPr>
        <w:t>．</w:t>
      </w:r>
      <w:r w:rsidRPr="000E39F6">
        <w:rPr>
          <w:rFonts w:ascii="仿宋_GB2312" w:eastAsia="仿宋_GB2312" w:hAnsi="Times New Roman" w:cs="Times New Roman"/>
          <w:sz w:val="32"/>
          <w:szCs w:val="32"/>
        </w:rPr>
        <w:t>生产建设项目水土保持监测总结报告</w:t>
      </w:r>
      <w:r w:rsidR="0036182C" w:rsidRPr="000E39F6">
        <w:rPr>
          <w:rFonts w:ascii="仿宋_GB2312" w:eastAsia="仿宋_GB2312" w:hAnsi="Times New Roman" w:cs="Times New Roman"/>
          <w:sz w:val="32"/>
          <w:szCs w:val="32"/>
        </w:rPr>
        <w:t>。</w:t>
      </w:r>
    </w:p>
    <w:p w:rsidR="005D1229" w:rsidRPr="001F0EE4" w:rsidRDefault="001F0EE4" w:rsidP="001F0EE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F0EE4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202921">
        <w:rPr>
          <w:rFonts w:ascii="仿宋_GB2312" w:eastAsia="仿宋_GB2312" w:hAnsi="Times New Roman" w:cs="Times New Roman" w:hint="eastAsia"/>
          <w:sz w:val="32"/>
          <w:szCs w:val="32"/>
        </w:rPr>
        <w:t>水土保持</w:t>
      </w:r>
      <w:r w:rsidRPr="001F0EE4">
        <w:rPr>
          <w:rFonts w:ascii="仿宋_GB2312" w:eastAsia="仿宋_GB2312" w:hAnsi="Times New Roman" w:cs="Times New Roman"/>
          <w:sz w:val="32"/>
          <w:szCs w:val="32"/>
        </w:rPr>
        <w:t>方案</w:t>
      </w:r>
      <w:r w:rsidRPr="001F0EE4">
        <w:rPr>
          <w:rFonts w:ascii="仿宋_GB2312" w:eastAsia="仿宋_GB2312" w:hAnsi="Times New Roman" w:cs="Times New Roman" w:hint="eastAsia"/>
          <w:sz w:val="32"/>
          <w:szCs w:val="32"/>
        </w:rPr>
        <w:t>报</w:t>
      </w:r>
      <w:r w:rsidRPr="001F0EE4">
        <w:rPr>
          <w:rFonts w:ascii="仿宋_GB2312" w:eastAsia="仿宋_GB2312" w:hAnsi="Times New Roman" w:cs="Times New Roman"/>
          <w:sz w:val="32"/>
          <w:szCs w:val="32"/>
        </w:rPr>
        <w:t>告</w:t>
      </w:r>
      <w:proofErr w:type="gramStart"/>
      <w:r w:rsidRPr="001F0EE4">
        <w:rPr>
          <w:rFonts w:ascii="仿宋_GB2312" w:eastAsia="仿宋_GB2312" w:hAnsi="Times New Roman" w:cs="Times New Roman"/>
          <w:sz w:val="32"/>
          <w:szCs w:val="32"/>
        </w:rPr>
        <w:t>表项目</w:t>
      </w:r>
      <w:proofErr w:type="gramEnd"/>
      <w:r w:rsidRPr="001F0EE4">
        <w:rPr>
          <w:rFonts w:ascii="仿宋_GB2312" w:eastAsia="仿宋_GB2312" w:hAnsi="Times New Roman" w:cs="Times New Roman"/>
          <w:sz w:val="32"/>
          <w:szCs w:val="32"/>
        </w:rPr>
        <w:t>验收</w:t>
      </w:r>
      <w:r w:rsidRPr="001F0EE4">
        <w:rPr>
          <w:rFonts w:ascii="仿宋_GB2312" w:eastAsia="仿宋_GB2312" w:hAnsi="Times New Roman" w:cs="Times New Roman" w:hint="eastAsia"/>
          <w:sz w:val="32"/>
          <w:szCs w:val="32"/>
        </w:rPr>
        <w:t>网站</w:t>
      </w:r>
      <w:r w:rsidRPr="001F0EE4">
        <w:rPr>
          <w:rFonts w:ascii="仿宋_GB2312" w:eastAsia="仿宋_GB2312" w:hAnsi="Times New Roman" w:cs="Times New Roman"/>
          <w:sz w:val="32"/>
          <w:szCs w:val="32"/>
        </w:rPr>
        <w:t>公示材料仅</w:t>
      </w:r>
      <w:r w:rsidRPr="001F0EE4">
        <w:rPr>
          <w:rFonts w:ascii="Times New Roman" w:eastAsia="仿宋_GB2312" w:hAnsi="Times New Roman" w:cs="Times New Roman"/>
          <w:sz w:val="32"/>
          <w:szCs w:val="32"/>
        </w:rPr>
        <w:t>需要第</w:t>
      </w:r>
      <w:r w:rsidRPr="001F0EE4">
        <w:rPr>
          <w:rFonts w:ascii="Times New Roman" w:eastAsia="仿宋_GB2312" w:hAnsi="Times New Roman" w:cs="Times New Roman"/>
          <w:sz w:val="32"/>
          <w:szCs w:val="32"/>
        </w:rPr>
        <w:t>1</w:t>
      </w:r>
      <w:r w:rsidRPr="001F0EE4">
        <w:rPr>
          <w:rFonts w:ascii="Times New Roman" w:eastAsia="仿宋_GB2312" w:hAnsi="Times New Roman" w:cs="Times New Roman"/>
          <w:sz w:val="32"/>
          <w:szCs w:val="32"/>
        </w:rPr>
        <w:t>项</w:t>
      </w:r>
      <w:r w:rsidRPr="001F0EE4">
        <w:rPr>
          <w:rFonts w:ascii="仿宋_GB2312" w:eastAsia="仿宋_GB2312" w:hAnsi="Times New Roman" w:cs="Times New Roman" w:hint="eastAsia"/>
          <w:sz w:val="32"/>
          <w:szCs w:val="32"/>
        </w:rPr>
        <w:t>）</w:t>
      </w:r>
    </w:p>
    <w:p w:rsidR="001679F4" w:rsidRPr="000E39F6" w:rsidRDefault="00EF479D" w:rsidP="005E0FE7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b/>
          <w:sz w:val="32"/>
          <w:szCs w:val="32"/>
        </w:rPr>
        <w:t>自主</w:t>
      </w:r>
      <w:r w:rsidR="002B2283" w:rsidRPr="000E39F6">
        <w:rPr>
          <w:rFonts w:ascii="仿宋_GB2312" w:eastAsia="仿宋_GB2312" w:hAnsi="Times New Roman" w:cs="Times New Roman"/>
          <w:b/>
          <w:sz w:val="32"/>
          <w:szCs w:val="32"/>
        </w:rPr>
        <w:t>验收</w:t>
      </w:r>
      <w:r w:rsidR="001679F4" w:rsidRPr="000E39F6">
        <w:rPr>
          <w:rFonts w:ascii="仿宋_GB2312" w:eastAsia="仿宋_GB2312" w:hAnsi="Times New Roman" w:cs="Times New Roman"/>
          <w:b/>
          <w:sz w:val="32"/>
          <w:szCs w:val="32"/>
        </w:rPr>
        <w:t>报备</w:t>
      </w:r>
      <w:r w:rsidR="002B2283" w:rsidRPr="000E39F6">
        <w:rPr>
          <w:rFonts w:ascii="仿宋_GB2312" w:eastAsia="仿宋_GB2312" w:hAnsi="Times New Roman" w:cs="Times New Roman"/>
          <w:b/>
          <w:sz w:val="32"/>
          <w:szCs w:val="32"/>
        </w:rPr>
        <w:t>材料</w:t>
      </w:r>
      <w:r w:rsidR="001679F4" w:rsidRPr="000E39F6">
        <w:rPr>
          <w:rFonts w:ascii="仿宋_GB2312" w:eastAsia="仿宋_GB2312" w:hAnsi="Times New Roman" w:cs="Times New Roman"/>
          <w:sz w:val="32"/>
          <w:szCs w:val="32"/>
        </w:rPr>
        <w:t>：</w:t>
      </w:r>
    </w:p>
    <w:p w:rsidR="00BD3AE6" w:rsidRPr="002E77DC" w:rsidRDefault="005A4E31" w:rsidP="005E0FE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E77DC">
        <w:rPr>
          <w:rFonts w:ascii="Times New Roman" w:eastAsia="仿宋_GB2312" w:hAnsi="Times New Roman" w:cs="Times New Roman"/>
          <w:sz w:val="32"/>
          <w:szCs w:val="32"/>
        </w:rPr>
        <w:t>1</w:t>
      </w:r>
      <w:r w:rsidR="0036182C" w:rsidRPr="002E77DC">
        <w:rPr>
          <w:rFonts w:ascii="Times New Roman" w:eastAsia="仿宋_GB2312" w:hAnsi="Times New Roman" w:cs="Times New Roman"/>
          <w:sz w:val="32"/>
          <w:szCs w:val="32"/>
        </w:rPr>
        <w:t>．</w:t>
      </w:r>
      <w:r w:rsidR="00667823">
        <w:rPr>
          <w:rFonts w:ascii="Times New Roman" w:eastAsia="仿宋_GB2312" w:hAnsi="Times New Roman" w:cs="Times New Roman"/>
          <w:sz w:val="32"/>
          <w:szCs w:val="32"/>
        </w:rPr>
        <w:t>生产建设项目水土保持设施自主验收报备申请文件（</w:t>
      </w:r>
      <w:proofErr w:type="gramStart"/>
      <w:r w:rsidR="00667823">
        <w:rPr>
          <w:rFonts w:ascii="Times New Roman" w:eastAsia="仿宋_GB2312" w:hAnsi="Times New Roman" w:cs="Times New Roman"/>
          <w:sz w:val="32"/>
          <w:szCs w:val="32"/>
        </w:rPr>
        <w:t>带文号</w:t>
      </w:r>
      <w:proofErr w:type="gramEnd"/>
      <w:r w:rsidR="00667823">
        <w:rPr>
          <w:rFonts w:ascii="Times New Roman" w:eastAsia="仿宋_GB2312" w:hAnsi="Times New Roman" w:cs="Times New Roman"/>
          <w:sz w:val="32"/>
          <w:szCs w:val="32"/>
        </w:rPr>
        <w:t>的</w:t>
      </w:r>
      <w:r w:rsidR="001679F4" w:rsidRPr="002E77DC">
        <w:rPr>
          <w:rFonts w:ascii="Times New Roman" w:eastAsia="仿宋_GB2312" w:hAnsi="Times New Roman" w:cs="Times New Roman"/>
          <w:sz w:val="32"/>
          <w:szCs w:val="32"/>
        </w:rPr>
        <w:t>红头文件）</w:t>
      </w:r>
      <w:r w:rsidRPr="002E77DC">
        <w:rPr>
          <w:rFonts w:ascii="Times New Roman" w:eastAsia="仿宋_GB2312" w:hAnsi="Times New Roman" w:cs="Times New Roman"/>
          <w:sz w:val="32"/>
          <w:szCs w:val="32"/>
        </w:rPr>
        <w:t>；</w:t>
      </w:r>
      <w:r w:rsidR="006C2949" w:rsidRPr="002E77D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BD3AE6" w:rsidRPr="002E77DC" w:rsidRDefault="005A4E31" w:rsidP="005E0FE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E77DC">
        <w:rPr>
          <w:rFonts w:ascii="Times New Roman" w:eastAsia="仿宋_GB2312" w:hAnsi="Times New Roman" w:cs="Times New Roman"/>
          <w:sz w:val="32"/>
          <w:szCs w:val="32"/>
        </w:rPr>
        <w:t>2</w:t>
      </w:r>
      <w:r w:rsidR="0036182C" w:rsidRPr="002E77DC">
        <w:rPr>
          <w:rFonts w:ascii="Times New Roman" w:eastAsia="仿宋_GB2312" w:hAnsi="Times New Roman" w:cs="Times New Roman"/>
          <w:sz w:val="32"/>
          <w:szCs w:val="32"/>
        </w:rPr>
        <w:t>．</w:t>
      </w:r>
      <w:r w:rsidR="001679F4" w:rsidRPr="002E77DC">
        <w:rPr>
          <w:rFonts w:ascii="Times New Roman" w:eastAsia="仿宋_GB2312" w:hAnsi="Times New Roman" w:cs="Times New Roman"/>
          <w:sz w:val="32"/>
          <w:szCs w:val="32"/>
        </w:rPr>
        <w:t>生产建设项目水土保持设施验收鉴定书</w:t>
      </w:r>
      <w:r w:rsidR="006C2949" w:rsidRPr="002E77DC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BD3AE6" w:rsidRPr="002E77DC" w:rsidRDefault="005A4E31" w:rsidP="005E0FE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E77DC">
        <w:rPr>
          <w:rFonts w:ascii="Times New Roman" w:eastAsia="仿宋_GB2312" w:hAnsi="Times New Roman" w:cs="Times New Roman"/>
          <w:sz w:val="32"/>
          <w:szCs w:val="32"/>
        </w:rPr>
        <w:t>3</w:t>
      </w:r>
      <w:r w:rsidR="0036182C" w:rsidRPr="002E77DC">
        <w:rPr>
          <w:rFonts w:ascii="Times New Roman" w:eastAsia="仿宋_GB2312" w:hAnsi="Times New Roman" w:cs="Times New Roman"/>
          <w:sz w:val="32"/>
          <w:szCs w:val="32"/>
        </w:rPr>
        <w:t>．</w:t>
      </w:r>
      <w:r w:rsidR="001679F4" w:rsidRPr="002E77DC">
        <w:rPr>
          <w:rFonts w:ascii="Times New Roman" w:eastAsia="仿宋_GB2312" w:hAnsi="Times New Roman" w:cs="Times New Roman"/>
          <w:sz w:val="32"/>
          <w:szCs w:val="32"/>
        </w:rPr>
        <w:t>生产建设项目水土保持设施验收报告</w:t>
      </w:r>
      <w:r w:rsidRPr="002E77DC">
        <w:rPr>
          <w:rFonts w:ascii="Times New Roman" w:eastAsia="仿宋_GB2312" w:hAnsi="Times New Roman" w:cs="Times New Roman"/>
          <w:sz w:val="32"/>
          <w:szCs w:val="32"/>
        </w:rPr>
        <w:t>；</w:t>
      </w:r>
      <w:r w:rsidR="006C2949" w:rsidRPr="002E77D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BD3AE6" w:rsidRPr="002E77DC" w:rsidRDefault="005A4E31" w:rsidP="005E0FE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E77DC">
        <w:rPr>
          <w:rFonts w:ascii="Times New Roman" w:eastAsia="仿宋_GB2312" w:hAnsi="Times New Roman" w:cs="Times New Roman"/>
          <w:sz w:val="32"/>
          <w:szCs w:val="32"/>
        </w:rPr>
        <w:t>4</w:t>
      </w:r>
      <w:r w:rsidR="0036182C" w:rsidRPr="002E77DC">
        <w:rPr>
          <w:rFonts w:ascii="Times New Roman" w:eastAsia="仿宋_GB2312" w:hAnsi="Times New Roman" w:cs="Times New Roman"/>
          <w:sz w:val="32"/>
          <w:szCs w:val="32"/>
        </w:rPr>
        <w:t>．</w:t>
      </w:r>
      <w:r w:rsidR="001679F4" w:rsidRPr="002E77DC">
        <w:rPr>
          <w:rFonts w:ascii="Times New Roman" w:eastAsia="仿宋_GB2312" w:hAnsi="Times New Roman" w:cs="Times New Roman"/>
          <w:sz w:val="32"/>
          <w:szCs w:val="32"/>
        </w:rPr>
        <w:t>生产建设项目水土保持监测总结报告</w:t>
      </w:r>
      <w:r w:rsidRPr="002E77DC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BD3AE6" w:rsidRPr="002E77DC" w:rsidRDefault="005A4E31" w:rsidP="005E0FE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E77DC">
        <w:rPr>
          <w:rFonts w:ascii="Times New Roman" w:eastAsia="仿宋_GB2312" w:hAnsi="Times New Roman" w:cs="Times New Roman"/>
          <w:sz w:val="32"/>
          <w:szCs w:val="32"/>
        </w:rPr>
        <w:t>5</w:t>
      </w:r>
      <w:r w:rsidR="0036182C" w:rsidRPr="002E77DC">
        <w:rPr>
          <w:rFonts w:ascii="Times New Roman" w:eastAsia="仿宋_GB2312" w:hAnsi="Times New Roman" w:cs="Times New Roman"/>
          <w:sz w:val="32"/>
          <w:szCs w:val="32"/>
        </w:rPr>
        <w:t>．</w:t>
      </w:r>
      <w:r w:rsidR="000E39F6" w:rsidRPr="002E77DC">
        <w:rPr>
          <w:rFonts w:ascii="Times New Roman" w:eastAsia="仿宋_GB2312" w:hAnsi="Times New Roman" w:cs="Times New Roman"/>
          <w:sz w:val="32"/>
          <w:szCs w:val="32"/>
        </w:rPr>
        <w:t>资料</w:t>
      </w:r>
      <w:r w:rsidR="001679F4" w:rsidRPr="002E77DC">
        <w:rPr>
          <w:rFonts w:ascii="Times New Roman" w:eastAsia="仿宋_GB2312" w:hAnsi="Times New Roman" w:cs="Times New Roman"/>
          <w:sz w:val="32"/>
          <w:szCs w:val="32"/>
        </w:rPr>
        <w:t>光盘</w:t>
      </w:r>
      <w:r w:rsidRPr="002E77DC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702FC7" w:rsidRPr="002E77DC" w:rsidRDefault="005A4E31" w:rsidP="005E0FE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E77DC">
        <w:rPr>
          <w:rFonts w:ascii="Times New Roman" w:eastAsia="仿宋_GB2312" w:hAnsi="Times New Roman" w:cs="Times New Roman"/>
          <w:sz w:val="32"/>
          <w:szCs w:val="32"/>
        </w:rPr>
        <w:t>6</w:t>
      </w:r>
      <w:r w:rsidR="0036182C" w:rsidRPr="002E77DC">
        <w:rPr>
          <w:rFonts w:ascii="Times New Roman" w:eastAsia="仿宋_GB2312" w:hAnsi="Times New Roman" w:cs="Times New Roman"/>
          <w:sz w:val="32"/>
          <w:szCs w:val="32"/>
        </w:rPr>
        <w:t>．</w:t>
      </w:r>
      <w:r w:rsidR="001679F4" w:rsidRPr="002E77DC">
        <w:rPr>
          <w:rFonts w:ascii="Times New Roman" w:eastAsia="仿宋_GB2312" w:hAnsi="Times New Roman" w:cs="Times New Roman"/>
          <w:sz w:val="32"/>
          <w:szCs w:val="32"/>
        </w:rPr>
        <w:t>生产建设项目水土保持设施自主验收报备申请表</w:t>
      </w:r>
      <w:r w:rsidR="0036182C" w:rsidRPr="002E77D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FC7" w:rsidRPr="002E77DC" w:rsidRDefault="001F0EE4" w:rsidP="0020292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02921">
        <w:rPr>
          <w:rFonts w:ascii="Times New Roman" w:eastAsia="仿宋_GB2312" w:hAnsi="Times New Roman" w:cs="Times New Roman" w:hint="eastAsia"/>
          <w:sz w:val="32"/>
          <w:szCs w:val="32"/>
        </w:rPr>
        <w:t>水土保持</w:t>
      </w:r>
      <w:r w:rsidRPr="002E77DC">
        <w:rPr>
          <w:rFonts w:ascii="Times New Roman" w:eastAsia="仿宋_GB2312" w:hAnsi="Times New Roman" w:cs="Times New Roman"/>
          <w:sz w:val="32"/>
          <w:szCs w:val="32"/>
        </w:rPr>
        <w:t>方案报告</w:t>
      </w:r>
      <w:proofErr w:type="gramStart"/>
      <w:r w:rsidRPr="002E77DC">
        <w:rPr>
          <w:rFonts w:ascii="Times New Roman" w:eastAsia="仿宋_GB2312" w:hAnsi="Times New Roman" w:cs="Times New Roman"/>
          <w:sz w:val="32"/>
          <w:szCs w:val="32"/>
        </w:rPr>
        <w:t>表项目</w:t>
      </w:r>
      <w:proofErr w:type="gramEnd"/>
      <w:r w:rsidRPr="002E77DC">
        <w:rPr>
          <w:rFonts w:ascii="Times New Roman" w:eastAsia="仿宋_GB2312" w:hAnsi="Times New Roman" w:cs="Times New Roman"/>
          <w:sz w:val="32"/>
          <w:szCs w:val="32"/>
        </w:rPr>
        <w:t>验收报备材料只需要第</w:t>
      </w:r>
      <w:r w:rsidRPr="007B043A">
        <w:rPr>
          <w:rFonts w:ascii="Times New Roman" w:eastAsia="仿宋_GB2312" w:hAnsi="Times New Roman" w:cs="Times New Roman"/>
          <w:sz w:val="32"/>
          <w:szCs w:val="32"/>
        </w:rPr>
        <w:t>1</w:t>
      </w:r>
      <w:r w:rsidRPr="007B043A">
        <w:rPr>
          <w:rFonts w:ascii="Times New Roman" w:eastAsia="仿宋_GB2312" w:hAnsi="Times New Roman" w:cs="Times New Roman"/>
          <w:sz w:val="32"/>
          <w:szCs w:val="32"/>
        </w:rPr>
        <w:t>、２和６</w:t>
      </w:r>
      <w:r w:rsidRPr="002E77DC">
        <w:rPr>
          <w:rFonts w:ascii="Times New Roman" w:eastAsia="仿宋_GB2312" w:hAnsi="Times New Roman" w:cs="Times New Roman"/>
          <w:sz w:val="32"/>
          <w:szCs w:val="32"/>
        </w:rPr>
        <w:t>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702FC7" w:rsidRPr="006C2949" w:rsidRDefault="00702FC7" w:rsidP="00BD3AE6">
      <w:pPr>
        <w:spacing w:line="560" w:lineRule="exact"/>
        <w:rPr>
          <w:sz w:val="30"/>
          <w:szCs w:val="30"/>
        </w:rPr>
      </w:pPr>
    </w:p>
    <w:p w:rsidR="00702FC7" w:rsidRDefault="00702FC7"/>
    <w:p w:rsidR="00702FC7" w:rsidRDefault="00702FC7"/>
    <w:p w:rsidR="00367823" w:rsidRDefault="00367823" w:rsidP="00367823">
      <w:pPr>
        <w:widowControl/>
        <w:spacing w:line="288" w:lineRule="atLeast"/>
        <w:jc w:val="left"/>
      </w:pPr>
    </w:p>
    <w:sectPr w:rsidR="00367823" w:rsidSect="00B25575">
      <w:pgSz w:w="11906" w:h="16838"/>
      <w:pgMar w:top="2098" w:right="1474" w:bottom="1985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80" w:rsidRDefault="00427B80" w:rsidP="00702FC7">
      <w:r>
        <w:separator/>
      </w:r>
    </w:p>
  </w:endnote>
  <w:endnote w:type="continuationSeparator" w:id="0">
    <w:p w:rsidR="00427B80" w:rsidRDefault="00427B80" w:rsidP="0070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80" w:rsidRDefault="00427B80" w:rsidP="00702FC7">
      <w:r>
        <w:separator/>
      </w:r>
    </w:p>
  </w:footnote>
  <w:footnote w:type="continuationSeparator" w:id="0">
    <w:p w:rsidR="00427B80" w:rsidRDefault="00427B80" w:rsidP="0070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9CC"/>
    <w:multiLevelType w:val="hybridMultilevel"/>
    <w:tmpl w:val="8794C204"/>
    <w:lvl w:ilvl="0" w:tplc="1020E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85F5000"/>
    <w:multiLevelType w:val="hybridMultilevel"/>
    <w:tmpl w:val="E9DC57CE"/>
    <w:lvl w:ilvl="0" w:tplc="1466FD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4E3EE9"/>
    <w:multiLevelType w:val="hybridMultilevel"/>
    <w:tmpl w:val="056AFFA8"/>
    <w:lvl w:ilvl="0" w:tplc="0A0CC9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B83325"/>
    <w:multiLevelType w:val="hybridMultilevel"/>
    <w:tmpl w:val="7BA8381C"/>
    <w:lvl w:ilvl="0" w:tplc="80C44D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01"/>
    <w:rsid w:val="000265F2"/>
    <w:rsid w:val="00071E20"/>
    <w:rsid w:val="0007403D"/>
    <w:rsid w:val="000E39F6"/>
    <w:rsid w:val="001333C3"/>
    <w:rsid w:val="001679F4"/>
    <w:rsid w:val="001B3C6A"/>
    <w:rsid w:val="001D2A7A"/>
    <w:rsid w:val="001F0EE4"/>
    <w:rsid w:val="00202921"/>
    <w:rsid w:val="00225D88"/>
    <w:rsid w:val="002320CB"/>
    <w:rsid w:val="002468A5"/>
    <w:rsid w:val="002865A2"/>
    <w:rsid w:val="002A0307"/>
    <w:rsid w:val="002B11EC"/>
    <w:rsid w:val="002B2283"/>
    <w:rsid w:val="002E77DC"/>
    <w:rsid w:val="0036182C"/>
    <w:rsid w:val="00367823"/>
    <w:rsid w:val="003A7F2E"/>
    <w:rsid w:val="00427B80"/>
    <w:rsid w:val="004350FC"/>
    <w:rsid w:val="004356CC"/>
    <w:rsid w:val="00437ADF"/>
    <w:rsid w:val="00440EF1"/>
    <w:rsid w:val="00485B63"/>
    <w:rsid w:val="004C1639"/>
    <w:rsid w:val="004D57CA"/>
    <w:rsid w:val="004F1A10"/>
    <w:rsid w:val="00503021"/>
    <w:rsid w:val="0051046C"/>
    <w:rsid w:val="00510EAE"/>
    <w:rsid w:val="00565B08"/>
    <w:rsid w:val="005A2F2D"/>
    <w:rsid w:val="005A3DF3"/>
    <w:rsid w:val="005A4E31"/>
    <w:rsid w:val="005B2E37"/>
    <w:rsid w:val="005B5A37"/>
    <w:rsid w:val="005D1229"/>
    <w:rsid w:val="005E0FE7"/>
    <w:rsid w:val="005F3337"/>
    <w:rsid w:val="00632936"/>
    <w:rsid w:val="0063763C"/>
    <w:rsid w:val="006434BD"/>
    <w:rsid w:val="006448BA"/>
    <w:rsid w:val="00667823"/>
    <w:rsid w:val="00672413"/>
    <w:rsid w:val="00695BF7"/>
    <w:rsid w:val="006C2949"/>
    <w:rsid w:val="006C4E9C"/>
    <w:rsid w:val="006E29BF"/>
    <w:rsid w:val="00702FC7"/>
    <w:rsid w:val="00751401"/>
    <w:rsid w:val="00751615"/>
    <w:rsid w:val="00781FF9"/>
    <w:rsid w:val="007A5B0A"/>
    <w:rsid w:val="007B043A"/>
    <w:rsid w:val="00835101"/>
    <w:rsid w:val="0085253B"/>
    <w:rsid w:val="008B0AAF"/>
    <w:rsid w:val="008F6C34"/>
    <w:rsid w:val="00905C2C"/>
    <w:rsid w:val="0095451B"/>
    <w:rsid w:val="009E6B67"/>
    <w:rsid w:val="00B25575"/>
    <w:rsid w:val="00BD3AE6"/>
    <w:rsid w:val="00C07A75"/>
    <w:rsid w:val="00C438BE"/>
    <w:rsid w:val="00C62082"/>
    <w:rsid w:val="00CB7072"/>
    <w:rsid w:val="00CC1C3F"/>
    <w:rsid w:val="00D77259"/>
    <w:rsid w:val="00E20382"/>
    <w:rsid w:val="00E21566"/>
    <w:rsid w:val="00E309B9"/>
    <w:rsid w:val="00E7609C"/>
    <w:rsid w:val="00E8002B"/>
    <w:rsid w:val="00EC705F"/>
    <w:rsid w:val="00EF479D"/>
    <w:rsid w:val="00F00341"/>
    <w:rsid w:val="00F1043A"/>
    <w:rsid w:val="00F2468D"/>
    <w:rsid w:val="00F34626"/>
    <w:rsid w:val="00F4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FC7"/>
    <w:rPr>
      <w:sz w:val="18"/>
      <w:szCs w:val="18"/>
    </w:rPr>
  </w:style>
  <w:style w:type="paragraph" w:styleId="a5">
    <w:name w:val="Normal (Web)"/>
    <w:basedOn w:val="a"/>
    <w:uiPriority w:val="99"/>
    <w:rsid w:val="00702FC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10EA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46C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6C13"/>
    <w:rPr>
      <w:sz w:val="18"/>
      <w:szCs w:val="18"/>
    </w:rPr>
  </w:style>
  <w:style w:type="character" w:styleId="a8">
    <w:name w:val="Strong"/>
    <w:basedOn w:val="a0"/>
    <w:qFormat/>
    <w:rsid w:val="006E29B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FC7"/>
    <w:rPr>
      <w:sz w:val="18"/>
      <w:szCs w:val="18"/>
    </w:rPr>
  </w:style>
  <w:style w:type="paragraph" w:styleId="a5">
    <w:name w:val="Normal (Web)"/>
    <w:basedOn w:val="a"/>
    <w:uiPriority w:val="99"/>
    <w:rsid w:val="00702FC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10EA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46C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6C13"/>
    <w:rPr>
      <w:sz w:val="18"/>
      <w:szCs w:val="18"/>
    </w:rPr>
  </w:style>
  <w:style w:type="character" w:styleId="a8">
    <w:name w:val="Strong"/>
    <w:basedOn w:val="a0"/>
    <w:qFormat/>
    <w:rsid w:val="006E29B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39705-5A91-423B-81DD-D39D4C5F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s'b'c</dc:creator>
  <cp:keywords/>
  <dc:description/>
  <cp:lastModifiedBy>s'b'c</cp:lastModifiedBy>
  <cp:revision>77</cp:revision>
  <cp:lastPrinted>2023-07-27T05:12:00Z</cp:lastPrinted>
  <dcterms:created xsi:type="dcterms:W3CDTF">2023-07-24T08:51:00Z</dcterms:created>
  <dcterms:modified xsi:type="dcterms:W3CDTF">2023-08-22T09:46:00Z</dcterms:modified>
</cp:coreProperties>
</file>